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549E39" w:themeColor="accent1"/>
        </w:rPr>
        <w:id w:val="-1339073674"/>
        <w:docPartObj>
          <w:docPartGallery w:val="Cover Pages"/>
          <w:docPartUnique/>
        </w:docPartObj>
      </w:sdtPr>
      <w:sdtEndPr>
        <w:rPr>
          <w:color w:val="FFFFFF" w:themeColor="background1"/>
        </w:rPr>
      </w:sdtEndPr>
      <w:sdtContent>
        <w:p w:rsidR="004F1A04" w:rsidRDefault="004F1A04">
          <w:pPr>
            <w:pStyle w:val="NoSpacing"/>
            <w:spacing w:before="1540" w:after="240"/>
            <w:jc w:val="center"/>
            <w:rPr>
              <w:color w:val="549E39" w:themeColor="accent1"/>
            </w:rPr>
          </w:pPr>
          <w:r>
            <w:rPr>
              <w:noProof/>
            </w:rPr>
            <w:drawing>
              <wp:inline distT="0" distB="0" distL="0" distR="0" wp14:anchorId="5716B92F" wp14:editId="1DCB36FD">
                <wp:extent cx="2497455" cy="913028"/>
                <wp:effectExtent l="0" t="0" r="0" b="1905"/>
                <wp:docPr id="2" name="Picture 2" descr="LCFPD_Logo_RG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FPD_Logo_RGB_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7455" cy="913028"/>
                        </a:xfrm>
                        <a:prstGeom prst="rect">
                          <a:avLst/>
                        </a:prstGeom>
                        <a:noFill/>
                        <a:ln>
                          <a:noFill/>
                        </a:ln>
                      </pic:spPr>
                    </pic:pic>
                  </a:graphicData>
                </a:graphic>
              </wp:inline>
            </w:drawing>
          </w:r>
        </w:p>
        <w:sdt>
          <w:sdtPr>
            <w:rPr>
              <w:rFonts w:asciiTheme="majorHAnsi" w:eastAsiaTheme="majorEastAsia" w:hAnsiTheme="majorHAnsi" w:cstheme="majorBidi"/>
              <w:caps/>
              <w:color w:val="549E39" w:themeColor="accent1"/>
              <w:sz w:val="72"/>
              <w:szCs w:val="72"/>
            </w:rPr>
            <w:alias w:val="Title"/>
            <w:tag w:val=""/>
            <w:id w:val="1735040861"/>
            <w:placeholder>
              <w:docPart w:val="F0DCC5BC2F0D46A2BF000ED9A6C8230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4F1A04" w:rsidRDefault="004F1A04">
              <w:pPr>
                <w:pStyle w:val="NoSpacing"/>
                <w:pBdr>
                  <w:top w:val="single" w:sz="6" w:space="6" w:color="549E39" w:themeColor="accent1"/>
                  <w:bottom w:val="single" w:sz="6" w:space="6" w:color="549E39" w:themeColor="accent1"/>
                </w:pBdr>
                <w:spacing w:after="240"/>
                <w:jc w:val="center"/>
                <w:rPr>
                  <w:rFonts w:asciiTheme="majorHAnsi" w:eastAsiaTheme="majorEastAsia" w:hAnsiTheme="majorHAnsi" w:cstheme="majorBidi"/>
                  <w:caps/>
                  <w:color w:val="549E39" w:themeColor="accent1"/>
                  <w:sz w:val="80"/>
                  <w:szCs w:val="80"/>
                </w:rPr>
              </w:pPr>
              <w:r>
                <w:rPr>
                  <w:rFonts w:asciiTheme="majorHAnsi" w:eastAsiaTheme="majorEastAsia" w:hAnsiTheme="majorHAnsi" w:cstheme="majorBidi"/>
                  <w:caps/>
                  <w:color w:val="549E39" w:themeColor="accent1"/>
                  <w:sz w:val="72"/>
                  <w:szCs w:val="72"/>
                </w:rPr>
                <w:t>General Office Protocols</w:t>
              </w:r>
            </w:p>
          </w:sdtContent>
        </w:sdt>
        <w:p w:rsidR="004F1A04" w:rsidRDefault="00731CD3" w:rsidP="00B50C56">
          <w:pPr>
            <w:pStyle w:val="NoSpacing"/>
            <w:ind w:left="-180"/>
            <w:jc w:val="right"/>
            <w:rPr>
              <w:color w:val="549E39" w:themeColor="accent1"/>
              <w:sz w:val="28"/>
              <w:szCs w:val="28"/>
            </w:rPr>
          </w:pPr>
          <w:sdt>
            <w:sdtPr>
              <w:rPr>
                <w:color w:val="549E39" w:themeColor="accent1"/>
                <w:sz w:val="28"/>
                <w:szCs w:val="28"/>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EndPr/>
            <w:sdtContent>
              <w:r w:rsidR="004F1A04">
                <w:rPr>
                  <w:color w:val="549E39" w:themeColor="accent1"/>
                  <w:sz w:val="28"/>
                  <w:szCs w:val="28"/>
                </w:rPr>
                <w:t>COVID-19 Related</w:t>
              </w:r>
            </w:sdtContent>
          </w:sdt>
          <w:r w:rsidR="00E83F79" w:rsidRPr="00E83F79">
            <w:rPr>
              <w:color w:val="595959" w:themeColor="text1" w:themeTint="A6"/>
            </w:rPr>
            <w:t xml:space="preserve"> </w:t>
          </w:r>
        </w:p>
        <w:p w:rsidR="004F1A04" w:rsidRDefault="004F1A04">
          <w:pPr>
            <w:pStyle w:val="NoSpacing"/>
            <w:spacing w:before="480"/>
            <w:jc w:val="center"/>
            <w:rPr>
              <w:color w:val="549E39" w:themeColor="accent1"/>
            </w:rPr>
          </w:pPr>
          <w:r>
            <w:rPr>
              <w:noProof/>
              <w:color w:val="549E39" w:themeColor="accent1"/>
            </w:rPr>
            <mc:AlternateContent>
              <mc:Choice Requires="wps">
                <w:drawing>
                  <wp:anchor distT="0" distB="0" distL="114300" distR="114300" simplePos="0" relativeHeight="251659264" behindDoc="0" locked="0" layoutInCell="1" allowOverlap="1" wp14:anchorId="1E5E8415" wp14:editId="2AFDD307">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1A04" w:rsidRDefault="004F1A04" w:rsidP="004F1A04">
                                <w:pPr>
                                  <w:pStyle w:val="NoSpacing"/>
                                  <w:jc w:val="center"/>
                                  <w:rPr>
                                    <w:color w:val="549E39" w:themeColor="accent1"/>
                                  </w:rPr>
                                </w:pPr>
                                <w:r>
                                  <w:rPr>
                                    <w:caps/>
                                    <w:color w:val="549E39" w:themeColor="accent1"/>
                                  </w:rPr>
                                  <w:t xml:space="preserve"> </w:t>
                                </w:r>
                              </w:p>
                              <w:p w:rsidR="004F1A04" w:rsidRDefault="004F1A04">
                                <w:pPr>
                                  <w:pStyle w:val="NoSpacing"/>
                                  <w:jc w:val="center"/>
                                  <w:rPr>
                                    <w:color w:val="549E39"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E5E8415"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rsidR="004F1A04" w:rsidRDefault="004F1A04" w:rsidP="004F1A04">
                          <w:pPr>
                            <w:pStyle w:val="NoSpacing"/>
                            <w:jc w:val="center"/>
                            <w:rPr>
                              <w:color w:val="549E39" w:themeColor="accent1"/>
                            </w:rPr>
                          </w:pPr>
                          <w:r>
                            <w:rPr>
                              <w:caps/>
                              <w:color w:val="549E39" w:themeColor="accent1"/>
                            </w:rPr>
                            <w:t xml:space="preserve"> </w:t>
                          </w:r>
                        </w:p>
                        <w:p w:rsidR="004F1A04" w:rsidRDefault="004F1A04">
                          <w:pPr>
                            <w:pStyle w:val="NoSpacing"/>
                            <w:jc w:val="center"/>
                            <w:rPr>
                              <w:color w:val="549E39" w:themeColor="accent1"/>
                            </w:rPr>
                          </w:pPr>
                        </w:p>
                      </w:txbxContent>
                    </v:textbox>
                    <w10:wrap anchorx="margin" anchory="page"/>
                  </v:shape>
                </w:pict>
              </mc:Fallback>
            </mc:AlternateContent>
          </w:r>
        </w:p>
        <w:p w:rsidR="00E83F79" w:rsidRPr="009232BC" w:rsidRDefault="004F1A04" w:rsidP="00E83F79">
          <w:pPr>
            <w:pStyle w:val="NoSpacing"/>
            <w:ind w:left="-180"/>
            <w:jc w:val="right"/>
            <w:rPr>
              <w:color w:val="595959" w:themeColor="text1" w:themeTint="A6"/>
            </w:rPr>
          </w:pPr>
          <w:r>
            <w:rPr>
              <w:color w:val="FFFFFF" w:themeColor="background1"/>
            </w:rPr>
            <w:br w:type="page"/>
          </w:r>
        </w:p>
        <w:p w:rsidR="004F1A04" w:rsidRDefault="00731CD3">
          <w:pPr>
            <w:rPr>
              <w:color w:val="FFFFFF" w:themeColor="background1"/>
            </w:rPr>
          </w:pPr>
        </w:p>
      </w:sdtContent>
    </w:sdt>
    <w:p w:rsidR="00A1078E" w:rsidRDefault="00FE5F64" w:rsidP="00A1078E">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T</w:t>
      </w:r>
      <w:r w:rsidR="00A922A2">
        <w:rPr>
          <w:rFonts w:ascii="CenturyGothic" w:hAnsi="CenturyGothic" w:cs="CenturyGothic"/>
          <w:sz w:val="24"/>
          <w:szCs w:val="24"/>
        </w:rPr>
        <w:t>he safety of our employees and the</w:t>
      </w:r>
      <w:r w:rsidR="00B15929">
        <w:rPr>
          <w:rFonts w:ascii="CenturyGothic" w:hAnsi="CenturyGothic" w:cs="CenturyGothic"/>
          <w:sz w:val="24"/>
          <w:szCs w:val="24"/>
        </w:rPr>
        <w:t xml:space="preserve"> </w:t>
      </w:r>
      <w:r w:rsidR="00A922A2">
        <w:rPr>
          <w:rFonts w:ascii="CenturyGothic" w:hAnsi="CenturyGothic" w:cs="CenturyGothic"/>
          <w:sz w:val="24"/>
          <w:szCs w:val="24"/>
        </w:rPr>
        <w:t xml:space="preserve">residents we serve will continue to be our top priority. </w:t>
      </w:r>
      <w:r w:rsidR="00B15929">
        <w:rPr>
          <w:rFonts w:ascii="CenturyGothic" w:hAnsi="CenturyGothic" w:cs="CenturyGothic"/>
          <w:sz w:val="24"/>
          <w:szCs w:val="24"/>
        </w:rPr>
        <w:t xml:space="preserve"> </w:t>
      </w:r>
      <w:r w:rsidR="00A922A2">
        <w:rPr>
          <w:rFonts w:ascii="CenturyGothic" w:hAnsi="CenturyGothic" w:cs="CenturyGothic"/>
          <w:sz w:val="24"/>
          <w:szCs w:val="24"/>
        </w:rPr>
        <w:t>This document details</w:t>
      </w:r>
      <w:r w:rsidR="00B15929">
        <w:rPr>
          <w:rFonts w:ascii="CenturyGothic" w:hAnsi="CenturyGothic" w:cs="CenturyGothic"/>
          <w:sz w:val="24"/>
          <w:szCs w:val="24"/>
        </w:rPr>
        <w:t xml:space="preserve"> </w:t>
      </w:r>
      <w:r w:rsidR="00A922A2">
        <w:rPr>
          <w:rFonts w:ascii="CenturyGothic" w:hAnsi="CenturyGothic" w:cs="CenturyGothic"/>
          <w:sz w:val="24"/>
          <w:szCs w:val="24"/>
        </w:rPr>
        <w:t xml:space="preserve">operating procedures and requirements for all employees at the General Offices. </w:t>
      </w:r>
      <w:r w:rsidR="00B15929">
        <w:rPr>
          <w:rFonts w:ascii="CenturyGothic" w:hAnsi="CenturyGothic" w:cs="CenturyGothic"/>
          <w:sz w:val="24"/>
          <w:szCs w:val="24"/>
        </w:rPr>
        <w:t xml:space="preserve"> </w:t>
      </w:r>
      <w:r w:rsidR="00E83F79">
        <w:rPr>
          <w:rFonts w:ascii="CenturyGothic" w:hAnsi="CenturyGothic" w:cs="CenturyGothic"/>
          <w:sz w:val="24"/>
          <w:szCs w:val="24"/>
        </w:rPr>
        <w:t xml:space="preserve">These protocols are temporary in nature and will be updated as needed.  </w:t>
      </w:r>
    </w:p>
    <w:p w:rsidR="00A1078E" w:rsidRDefault="00A1078E" w:rsidP="00A1078E">
      <w:pPr>
        <w:autoSpaceDE w:val="0"/>
        <w:autoSpaceDN w:val="0"/>
        <w:adjustRightInd w:val="0"/>
        <w:spacing w:after="0" w:line="240" w:lineRule="auto"/>
        <w:rPr>
          <w:rFonts w:ascii="CenturyGothic" w:hAnsi="CenturyGothic" w:cs="CenturyGothic"/>
          <w:sz w:val="24"/>
          <w:szCs w:val="24"/>
        </w:rPr>
      </w:pPr>
    </w:p>
    <w:p w:rsidR="00A1078E" w:rsidRDefault="00B15929" w:rsidP="00A1078E">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T</w:t>
      </w:r>
      <w:r w:rsidR="00A1078E" w:rsidRPr="0084573A">
        <w:rPr>
          <w:rFonts w:ascii="CenturyGothic" w:hAnsi="CenturyGothic" w:cs="CenturyGothic"/>
          <w:sz w:val="24"/>
          <w:szCs w:val="24"/>
        </w:rPr>
        <w:t>he</w:t>
      </w:r>
      <w:r w:rsidR="0084573A">
        <w:rPr>
          <w:rFonts w:ascii="CenturyGothic" w:hAnsi="CenturyGothic" w:cs="CenturyGothic"/>
          <w:sz w:val="24"/>
          <w:szCs w:val="24"/>
        </w:rPr>
        <w:t xml:space="preserve"> </w:t>
      </w:r>
      <w:r>
        <w:rPr>
          <w:rFonts w:ascii="CenturyGothic" w:hAnsi="CenturyGothic" w:cs="CenturyGothic"/>
          <w:sz w:val="24"/>
          <w:szCs w:val="24"/>
        </w:rPr>
        <w:t xml:space="preserve">Governor’s </w:t>
      </w:r>
      <w:r w:rsidR="0084573A">
        <w:rPr>
          <w:rFonts w:ascii="CenturyGothic" w:hAnsi="CenturyGothic" w:cs="CenturyGothic"/>
          <w:sz w:val="24"/>
          <w:szCs w:val="24"/>
        </w:rPr>
        <w:t xml:space="preserve">March </w:t>
      </w:r>
      <w:r>
        <w:rPr>
          <w:rFonts w:ascii="CenturyGothic" w:hAnsi="CenturyGothic" w:cs="CenturyGothic"/>
          <w:sz w:val="24"/>
          <w:szCs w:val="24"/>
        </w:rPr>
        <w:t xml:space="preserve">Stay at Home Order resulted in the implementation of full remote work.  In preparation for </w:t>
      </w:r>
      <w:r w:rsidR="00A1078E" w:rsidRPr="00675E57">
        <w:rPr>
          <w:rFonts w:ascii="CenturyGothic" w:hAnsi="CenturyGothic" w:cs="CenturyGothic"/>
          <w:sz w:val="24"/>
          <w:szCs w:val="24"/>
        </w:rPr>
        <w:t>the</w:t>
      </w:r>
      <w:r>
        <w:rPr>
          <w:rFonts w:ascii="CenturyGothic" w:hAnsi="CenturyGothic" w:cs="CenturyGothic"/>
          <w:sz w:val="24"/>
          <w:szCs w:val="24"/>
        </w:rPr>
        <w:t xml:space="preserve"> return to the office, </w:t>
      </w:r>
      <w:r w:rsidR="00F35C0B">
        <w:rPr>
          <w:rFonts w:ascii="CenturyGothic" w:hAnsi="CenturyGothic" w:cs="CenturyGothic"/>
          <w:sz w:val="24"/>
          <w:szCs w:val="24"/>
        </w:rPr>
        <w:t xml:space="preserve">the </w:t>
      </w:r>
      <w:r w:rsidR="00A1078E" w:rsidRPr="00675E57">
        <w:rPr>
          <w:rFonts w:ascii="CenturyGothic" w:hAnsi="CenturyGothic" w:cs="CenturyGothic"/>
          <w:sz w:val="24"/>
          <w:szCs w:val="24"/>
        </w:rPr>
        <w:t>building has been cleaned and sanitized by the janitorial firm. All exposed/</w:t>
      </w:r>
      <w:r w:rsidR="008B33D2">
        <w:rPr>
          <w:rFonts w:ascii="CenturyGothic" w:hAnsi="CenturyGothic" w:cs="CenturyGothic"/>
          <w:sz w:val="24"/>
          <w:szCs w:val="24"/>
        </w:rPr>
        <w:t>high</w:t>
      </w:r>
      <w:r w:rsidR="008B33D2" w:rsidRPr="00675E57">
        <w:rPr>
          <w:rFonts w:ascii="CenturyGothic" w:hAnsi="CenturyGothic" w:cs="CenturyGothic"/>
          <w:sz w:val="24"/>
          <w:szCs w:val="24"/>
        </w:rPr>
        <w:t xml:space="preserve"> </w:t>
      </w:r>
      <w:r w:rsidR="00A1078E" w:rsidRPr="00675E57">
        <w:rPr>
          <w:rFonts w:ascii="CenturyGothic" w:hAnsi="CenturyGothic" w:cs="CenturyGothic"/>
          <w:sz w:val="24"/>
          <w:szCs w:val="24"/>
        </w:rPr>
        <w:t>touch areas</w:t>
      </w:r>
      <w:r>
        <w:rPr>
          <w:rFonts w:ascii="CenturyGothic" w:hAnsi="CenturyGothic" w:cs="CenturyGothic"/>
          <w:sz w:val="24"/>
          <w:szCs w:val="24"/>
        </w:rPr>
        <w:t xml:space="preserve"> </w:t>
      </w:r>
      <w:r w:rsidR="00A1078E" w:rsidRPr="00675E57">
        <w:rPr>
          <w:rFonts w:ascii="CenturyGothic" w:hAnsi="CenturyGothic" w:cs="CenturyGothic"/>
          <w:sz w:val="24"/>
          <w:szCs w:val="24"/>
        </w:rPr>
        <w:t xml:space="preserve">including counter tops, </w:t>
      </w:r>
      <w:r w:rsidR="0084573A" w:rsidRPr="00675E57">
        <w:rPr>
          <w:rFonts w:ascii="CenturyGothic" w:hAnsi="CenturyGothic" w:cs="CenturyGothic"/>
          <w:sz w:val="24"/>
          <w:szCs w:val="24"/>
        </w:rPr>
        <w:t>tables,</w:t>
      </w:r>
      <w:r>
        <w:rPr>
          <w:rFonts w:ascii="CenturyGothic" w:hAnsi="CenturyGothic" w:cs="CenturyGothic"/>
          <w:sz w:val="24"/>
          <w:szCs w:val="24"/>
        </w:rPr>
        <w:t xml:space="preserve"> </w:t>
      </w:r>
      <w:r w:rsidR="00A1078E" w:rsidRPr="00675E57">
        <w:rPr>
          <w:rFonts w:ascii="CenturyGothic" w:hAnsi="CenturyGothic" w:cs="CenturyGothic"/>
          <w:sz w:val="24"/>
          <w:szCs w:val="24"/>
        </w:rPr>
        <w:t xml:space="preserve">light switches, </w:t>
      </w:r>
      <w:r w:rsidR="0084573A" w:rsidRPr="00675E57">
        <w:rPr>
          <w:rFonts w:ascii="CenturyGothic" w:hAnsi="CenturyGothic" w:cs="CenturyGothic"/>
          <w:sz w:val="24"/>
          <w:szCs w:val="24"/>
        </w:rPr>
        <w:t xml:space="preserve">appliances, </w:t>
      </w:r>
      <w:r w:rsidR="00A1078E" w:rsidRPr="00675E57">
        <w:rPr>
          <w:rFonts w:ascii="CenturyGothic" w:hAnsi="CenturyGothic" w:cs="CenturyGothic"/>
          <w:sz w:val="24"/>
          <w:szCs w:val="24"/>
        </w:rPr>
        <w:t xml:space="preserve">hand rails, </w:t>
      </w:r>
      <w:r w:rsidR="0084573A" w:rsidRPr="00675E57">
        <w:rPr>
          <w:rFonts w:ascii="CenturyGothic" w:hAnsi="CenturyGothic" w:cs="CenturyGothic"/>
          <w:sz w:val="24"/>
          <w:szCs w:val="24"/>
        </w:rPr>
        <w:t xml:space="preserve">and </w:t>
      </w:r>
      <w:r w:rsidR="00A1078E" w:rsidRPr="00675E57">
        <w:rPr>
          <w:rFonts w:ascii="CenturyGothic" w:hAnsi="CenturyGothic" w:cs="CenturyGothic"/>
          <w:sz w:val="24"/>
          <w:szCs w:val="24"/>
        </w:rPr>
        <w:t>door handles</w:t>
      </w:r>
      <w:r>
        <w:rPr>
          <w:rFonts w:ascii="CenturyGothic" w:hAnsi="CenturyGothic" w:cs="CenturyGothic"/>
          <w:sz w:val="24"/>
          <w:szCs w:val="24"/>
        </w:rPr>
        <w:t xml:space="preserve"> </w:t>
      </w:r>
      <w:r w:rsidR="00A1078E" w:rsidRPr="00675E57">
        <w:rPr>
          <w:rFonts w:ascii="CenturyGothic" w:hAnsi="CenturyGothic" w:cs="CenturyGothic"/>
          <w:sz w:val="24"/>
          <w:szCs w:val="24"/>
        </w:rPr>
        <w:t>were sanitized.</w:t>
      </w:r>
      <w:r w:rsidR="0084573A" w:rsidRPr="0084573A">
        <w:rPr>
          <w:rFonts w:ascii="CenturyGothic" w:hAnsi="CenturyGothic" w:cs="CenturyGothic"/>
          <w:sz w:val="24"/>
          <w:szCs w:val="24"/>
        </w:rPr>
        <w:t xml:space="preserve"> </w:t>
      </w:r>
      <w:r w:rsidR="0084573A">
        <w:rPr>
          <w:rFonts w:ascii="CenturyGothic" w:hAnsi="CenturyGothic" w:cs="CenturyGothic"/>
          <w:sz w:val="24"/>
          <w:szCs w:val="24"/>
        </w:rPr>
        <w:t xml:space="preserve">The janitorial firm will continue </w:t>
      </w:r>
      <w:r>
        <w:rPr>
          <w:rFonts w:ascii="CenturyGothic" w:hAnsi="CenturyGothic" w:cs="CenturyGothic"/>
          <w:sz w:val="24"/>
          <w:szCs w:val="24"/>
        </w:rPr>
        <w:t xml:space="preserve">a similar </w:t>
      </w:r>
      <w:r w:rsidR="0084573A">
        <w:rPr>
          <w:rFonts w:ascii="CenturyGothic" w:hAnsi="CenturyGothic" w:cs="CenturyGothic"/>
          <w:sz w:val="24"/>
          <w:szCs w:val="24"/>
        </w:rPr>
        <w:t>cleaning routine on a daily basis.</w:t>
      </w:r>
      <w:r w:rsidR="00DA40E0">
        <w:rPr>
          <w:rFonts w:ascii="CenturyGothic" w:hAnsi="CenturyGothic" w:cs="CenturyGothic"/>
          <w:sz w:val="24"/>
          <w:szCs w:val="24"/>
        </w:rPr>
        <w:t xml:space="preserve"> Carpets and overhead lights were </w:t>
      </w:r>
      <w:r w:rsidR="0084573A">
        <w:rPr>
          <w:rFonts w:ascii="CenturyGothic" w:hAnsi="CenturyGothic" w:cs="CenturyGothic"/>
          <w:sz w:val="24"/>
          <w:szCs w:val="24"/>
        </w:rPr>
        <w:t xml:space="preserve">also </w:t>
      </w:r>
      <w:r w:rsidR="00DA40E0">
        <w:rPr>
          <w:rFonts w:ascii="CenturyGothic" w:hAnsi="CenturyGothic" w:cs="CenturyGothic"/>
          <w:sz w:val="24"/>
          <w:szCs w:val="24"/>
        </w:rPr>
        <w:t>cleaned</w:t>
      </w:r>
      <w:r>
        <w:rPr>
          <w:rFonts w:ascii="CenturyGothic" w:hAnsi="CenturyGothic" w:cs="CenturyGothic"/>
          <w:sz w:val="24"/>
          <w:szCs w:val="24"/>
        </w:rPr>
        <w:t xml:space="preserve"> in late May</w:t>
      </w:r>
      <w:r w:rsidR="00DA40E0">
        <w:rPr>
          <w:rFonts w:ascii="CenturyGothic" w:hAnsi="CenturyGothic" w:cs="CenturyGothic"/>
          <w:sz w:val="24"/>
          <w:szCs w:val="24"/>
        </w:rPr>
        <w:t xml:space="preserve">.  </w:t>
      </w:r>
    </w:p>
    <w:p w:rsidR="00AA496F" w:rsidRDefault="00AA496F" w:rsidP="00AA496F">
      <w:pPr>
        <w:kinsoku w:val="0"/>
        <w:overflowPunct w:val="0"/>
        <w:autoSpaceDE w:val="0"/>
        <w:autoSpaceDN w:val="0"/>
        <w:adjustRightInd w:val="0"/>
        <w:spacing w:after="0" w:line="240" w:lineRule="auto"/>
        <w:ind w:left="40" w:right="114"/>
        <w:jc w:val="both"/>
        <w:rPr>
          <w:rFonts w:ascii="Arial" w:hAnsi="Arial" w:cs="Arial"/>
          <w:sz w:val="24"/>
          <w:szCs w:val="24"/>
        </w:rPr>
      </w:pPr>
    </w:p>
    <w:p w:rsidR="00AA496F" w:rsidRPr="003F7AAE" w:rsidRDefault="00B15929" w:rsidP="00AA496F">
      <w:pPr>
        <w:kinsoku w:val="0"/>
        <w:overflowPunct w:val="0"/>
        <w:autoSpaceDE w:val="0"/>
        <w:autoSpaceDN w:val="0"/>
        <w:adjustRightInd w:val="0"/>
        <w:spacing w:after="0" w:line="240" w:lineRule="auto"/>
        <w:ind w:left="40" w:right="114"/>
        <w:jc w:val="both"/>
        <w:rPr>
          <w:rFonts w:ascii="Arial" w:hAnsi="Arial" w:cs="Arial"/>
          <w:sz w:val="24"/>
          <w:szCs w:val="24"/>
        </w:rPr>
      </w:pPr>
      <w:r>
        <w:rPr>
          <w:rFonts w:ascii="Arial" w:hAnsi="Arial" w:cs="Arial"/>
          <w:sz w:val="24"/>
          <w:szCs w:val="24"/>
        </w:rPr>
        <w:t xml:space="preserve">Please remember when </w:t>
      </w:r>
      <w:r w:rsidR="00B7781E">
        <w:rPr>
          <w:rFonts w:ascii="Arial" w:hAnsi="Arial" w:cs="Arial"/>
          <w:sz w:val="24"/>
          <w:szCs w:val="24"/>
        </w:rPr>
        <w:t>accessing</w:t>
      </w:r>
      <w:r w:rsidR="00AA496F">
        <w:rPr>
          <w:rFonts w:ascii="Arial" w:hAnsi="Arial" w:cs="Arial"/>
          <w:sz w:val="24"/>
          <w:szCs w:val="24"/>
        </w:rPr>
        <w:t xml:space="preserve"> </w:t>
      </w:r>
      <w:r>
        <w:rPr>
          <w:rFonts w:ascii="Arial" w:hAnsi="Arial" w:cs="Arial"/>
          <w:sz w:val="24"/>
          <w:szCs w:val="24"/>
        </w:rPr>
        <w:t xml:space="preserve">any </w:t>
      </w:r>
      <w:r w:rsidR="00AA496F">
        <w:rPr>
          <w:rFonts w:ascii="Arial" w:hAnsi="Arial" w:cs="Arial"/>
          <w:sz w:val="24"/>
          <w:szCs w:val="24"/>
        </w:rPr>
        <w:t xml:space="preserve">District facilities </w:t>
      </w:r>
      <w:r w:rsidR="00F35C0B">
        <w:rPr>
          <w:rFonts w:ascii="Arial" w:hAnsi="Arial" w:cs="Arial"/>
          <w:sz w:val="24"/>
          <w:szCs w:val="24"/>
        </w:rPr>
        <w:t xml:space="preserve">to </w:t>
      </w:r>
      <w:r w:rsidR="00AA496F">
        <w:rPr>
          <w:rFonts w:ascii="Arial" w:hAnsi="Arial" w:cs="Arial"/>
          <w:sz w:val="24"/>
          <w:szCs w:val="24"/>
        </w:rPr>
        <w:t>pract</w:t>
      </w:r>
      <w:r w:rsidR="00AA496F" w:rsidRPr="003F7AAE">
        <w:rPr>
          <w:rFonts w:ascii="Arial" w:hAnsi="Arial" w:cs="Arial"/>
          <w:sz w:val="24"/>
          <w:szCs w:val="24"/>
        </w:rPr>
        <w:t>ice</w:t>
      </w:r>
      <w:r w:rsidR="00AA496F" w:rsidRPr="003F7AAE">
        <w:rPr>
          <w:rFonts w:ascii="Arial" w:hAnsi="Arial" w:cs="Arial"/>
          <w:spacing w:val="-4"/>
          <w:sz w:val="24"/>
          <w:szCs w:val="24"/>
        </w:rPr>
        <w:t xml:space="preserve"> </w:t>
      </w:r>
      <w:r w:rsidR="00AA496F" w:rsidRPr="003F7AAE">
        <w:rPr>
          <w:rFonts w:ascii="Arial" w:hAnsi="Arial" w:cs="Arial"/>
          <w:sz w:val="24"/>
          <w:szCs w:val="24"/>
        </w:rPr>
        <w:t>the</w:t>
      </w:r>
      <w:r w:rsidR="00AA496F" w:rsidRPr="003F7AAE">
        <w:rPr>
          <w:rFonts w:ascii="Arial" w:hAnsi="Arial" w:cs="Arial"/>
          <w:spacing w:val="-2"/>
          <w:sz w:val="24"/>
          <w:szCs w:val="24"/>
        </w:rPr>
        <w:t xml:space="preserve"> </w:t>
      </w:r>
      <w:r w:rsidR="00AA496F" w:rsidRPr="003F7AAE">
        <w:rPr>
          <w:rFonts w:ascii="Arial" w:hAnsi="Arial" w:cs="Arial"/>
          <w:sz w:val="24"/>
          <w:szCs w:val="24"/>
        </w:rPr>
        <w:t>3 Cs:</w:t>
      </w:r>
    </w:p>
    <w:p w:rsidR="00AA496F" w:rsidRPr="003F7AAE" w:rsidRDefault="00AA496F" w:rsidP="00AA496F">
      <w:pPr>
        <w:kinsoku w:val="0"/>
        <w:overflowPunct w:val="0"/>
        <w:autoSpaceDE w:val="0"/>
        <w:autoSpaceDN w:val="0"/>
        <w:adjustRightInd w:val="0"/>
        <w:spacing w:after="0" w:line="240" w:lineRule="auto"/>
        <w:rPr>
          <w:rFonts w:ascii="Arial" w:hAnsi="Arial" w:cs="Arial"/>
          <w:sz w:val="24"/>
          <w:szCs w:val="24"/>
        </w:rPr>
      </w:pPr>
    </w:p>
    <w:p w:rsidR="00AA496F" w:rsidRPr="003F7AAE" w:rsidRDefault="00F35C0B" w:rsidP="00F35C0B">
      <w:pPr>
        <w:kinsoku w:val="0"/>
        <w:overflowPunct w:val="0"/>
        <w:autoSpaceDE w:val="0"/>
        <w:autoSpaceDN w:val="0"/>
        <w:adjustRightInd w:val="0"/>
        <w:spacing w:after="0" w:line="240" w:lineRule="auto"/>
        <w:outlineLvl w:val="0"/>
        <w:rPr>
          <w:rFonts w:ascii="Arial" w:hAnsi="Arial" w:cs="Arial"/>
          <w:sz w:val="24"/>
          <w:szCs w:val="24"/>
        </w:rPr>
      </w:pPr>
      <w:r>
        <w:rPr>
          <w:rFonts w:ascii="Arial" w:hAnsi="Arial" w:cs="Arial"/>
          <w:b/>
          <w:bCs/>
          <w:spacing w:val="-1"/>
          <w:sz w:val="24"/>
          <w:szCs w:val="24"/>
        </w:rPr>
        <w:t xml:space="preserve">   </w:t>
      </w:r>
      <w:r w:rsidR="00AA496F" w:rsidRPr="003F7AAE">
        <w:rPr>
          <w:rFonts w:ascii="Arial" w:hAnsi="Arial" w:cs="Arial"/>
          <w:b/>
          <w:bCs/>
          <w:spacing w:val="-1"/>
          <w:sz w:val="24"/>
          <w:szCs w:val="24"/>
        </w:rPr>
        <w:t>CLEAN:</w:t>
      </w:r>
    </w:p>
    <w:p w:rsidR="00AA496F" w:rsidRPr="003F7AAE" w:rsidRDefault="00AA496F" w:rsidP="00F35C0B">
      <w:pPr>
        <w:numPr>
          <w:ilvl w:val="0"/>
          <w:numId w:val="3"/>
        </w:numPr>
        <w:tabs>
          <w:tab w:val="left" w:pos="2362"/>
        </w:tabs>
        <w:kinsoku w:val="0"/>
        <w:overflowPunct w:val="0"/>
        <w:autoSpaceDE w:val="0"/>
        <w:autoSpaceDN w:val="0"/>
        <w:adjustRightInd w:val="0"/>
        <w:spacing w:after="0" w:line="240" w:lineRule="auto"/>
        <w:ind w:left="810" w:right="119" w:hanging="360"/>
        <w:rPr>
          <w:rFonts w:ascii="Arial" w:hAnsi="Arial" w:cs="Arial"/>
          <w:spacing w:val="-1"/>
          <w:sz w:val="24"/>
          <w:szCs w:val="24"/>
        </w:rPr>
      </w:pPr>
      <w:r w:rsidRPr="003F7AAE">
        <w:rPr>
          <w:rFonts w:ascii="Arial" w:hAnsi="Arial" w:cs="Arial"/>
          <w:sz w:val="24"/>
          <w:szCs w:val="24"/>
        </w:rPr>
        <w:t>Wash</w:t>
      </w:r>
      <w:r w:rsidRPr="003F7AAE">
        <w:rPr>
          <w:rFonts w:ascii="Arial" w:hAnsi="Arial" w:cs="Arial"/>
          <w:spacing w:val="4"/>
          <w:sz w:val="24"/>
          <w:szCs w:val="24"/>
        </w:rPr>
        <w:t xml:space="preserve"> </w:t>
      </w:r>
      <w:r w:rsidRPr="003F7AAE">
        <w:rPr>
          <w:rFonts w:ascii="Arial" w:hAnsi="Arial" w:cs="Arial"/>
          <w:spacing w:val="-1"/>
          <w:sz w:val="24"/>
          <w:szCs w:val="24"/>
        </w:rPr>
        <w:t>hands</w:t>
      </w:r>
      <w:r w:rsidRPr="003F7AAE">
        <w:rPr>
          <w:rFonts w:ascii="Arial" w:hAnsi="Arial" w:cs="Arial"/>
          <w:spacing w:val="66"/>
          <w:sz w:val="24"/>
          <w:szCs w:val="24"/>
        </w:rPr>
        <w:t xml:space="preserve"> </w:t>
      </w:r>
      <w:r w:rsidRPr="003F7AAE">
        <w:rPr>
          <w:rFonts w:ascii="Arial" w:hAnsi="Arial" w:cs="Arial"/>
          <w:spacing w:val="-1"/>
          <w:sz w:val="24"/>
          <w:szCs w:val="24"/>
        </w:rPr>
        <w:t>frequently</w:t>
      </w:r>
      <w:r w:rsidRPr="003F7AAE">
        <w:rPr>
          <w:rFonts w:ascii="Arial" w:hAnsi="Arial" w:cs="Arial"/>
          <w:sz w:val="24"/>
          <w:szCs w:val="24"/>
        </w:rPr>
        <w:t xml:space="preserve"> </w:t>
      </w:r>
      <w:r w:rsidRPr="003F7AAE">
        <w:rPr>
          <w:rFonts w:ascii="Arial" w:hAnsi="Arial" w:cs="Arial"/>
          <w:spacing w:val="-1"/>
          <w:sz w:val="24"/>
          <w:szCs w:val="24"/>
        </w:rPr>
        <w:t>with</w:t>
      </w:r>
      <w:r w:rsidRPr="003F7AAE">
        <w:rPr>
          <w:rFonts w:ascii="Arial" w:hAnsi="Arial" w:cs="Arial"/>
          <w:spacing w:val="6"/>
          <w:sz w:val="24"/>
          <w:szCs w:val="24"/>
        </w:rPr>
        <w:t xml:space="preserve"> </w:t>
      </w:r>
      <w:r w:rsidRPr="003F7AAE">
        <w:rPr>
          <w:rFonts w:ascii="Arial" w:hAnsi="Arial" w:cs="Arial"/>
          <w:sz w:val="24"/>
          <w:szCs w:val="24"/>
        </w:rPr>
        <w:t xml:space="preserve">soap </w:t>
      </w:r>
      <w:r w:rsidRPr="003F7AAE">
        <w:rPr>
          <w:rFonts w:ascii="Arial" w:hAnsi="Arial" w:cs="Arial"/>
          <w:spacing w:val="-1"/>
          <w:sz w:val="24"/>
          <w:szCs w:val="24"/>
        </w:rPr>
        <w:t>and</w:t>
      </w:r>
      <w:r w:rsidRPr="003F7AAE">
        <w:rPr>
          <w:rFonts w:ascii="Arial" w:hAnsi="Arial" w:cs="Arial"/>
          <w:spacing w:val="6"/>
          <w:sz w:val="24"/>
          <w:szCs w:val="24"/>
        </w:rPr>
        <w:t xml:space="preserve"> </w:t>
      </w:r>
      <w:r w:rsidRPr="003F7AAE">
        <w:rPr>
          <w:rFonts w:ascii="Arial" w:hAnsi="Arial" w:cs="Arial"/>
          <w:spacing w:val="-1"/>
          <w:sz w:val="24"/>
          <w:szCs w:val="24"/>
        </w:rPr>
        <w:t>warm</w:t>
      </w:r>
      <w:r w:rsidRPr="003F7AAE">
        <w:rPr>
          <w:rFonts w:ascii="Arial" w:hAnsi="Arial" w:cs="Arial"/>
          <w:spacing w:val="6"/>
          <w:sz w:val="24"/>
          <w:szCs w:val="24"/>
        </w:rPr>
        <w:t xml:space="preserve"> </w:t>
      </w:r>
      <w:r w:rsidRPr="003F7AAE">
        <w:rPr>
          <w:rFonts w:ascii="Arial" w:hAnsi="Arial" w:cs="Arial"/>
          <w:spacing w:val="-1"/>
          <w:sz w:val="24"/>
          <w:szCs w:val="24"/>
        </w:rPr>
        <w:t>water</w:t>
      </w:r>
      <w:r w:rsidRPr="003F7AAE">
        <w:rPr>
          <w:rFonts w:ascii="Arial" w:hAnsi="Arial" w:cs="Arial"/>
          <w:sz w:val="24"/>
          <w:szCs w:val="24"/>
        </w:rPr>
        <w:t xml:space="preserve"> or</w:t>
      </w:r>
      <w:r w:rsidRPr="003F7AAE">
        <w:rPr>
          <w:rFonts w:ascii="Arial" w:hAnsi="Arial" w:cs="Arial"/>
          <w:spacing w:val="2"/>
          <w:sz w:val="24"/>
          <w:szCs w:val="24"/>
        </w:rPr>
        <w:t xml:space="preserve"> </w:t>
      </w:r>
      <w:r w:rsidRPr="003F7AAE">
        <w:rPr>
          <w:rFonts w:ascii="Arial" w:hAnsi="Arial" w:cs="Arial"/>
          <w:sz w:val="24"/>
          <w:szCs w:val="24"/>
        </w:rPr>
        <w:t>us</w:t>
      </w:r>
      <w:r w:rsidR="003243AA">
        <w:rPr>
          <w:rFonts w:ascii="Arial" w:hAnsi="Arial" w:cs="Arial"/>
          <w:sz w:val="24"/>
          <w:szCs w:val="24"/>
        </w:rPr>
        <w:t>e</w:t>
      </w:r>
      <w:r w:rsidRPr="003F7AAE">
        <w:rPr>
          <w:rFonts w:ascii="Arial" w:hAnsi="Arial" w:cs="Arial"/>
          <w:sz w:val="24"/>
          <w:szCs w:val="24"/>
        </w:rPr>
        <w:t xml:space="preserve"> </w:t>
      </w:r>
      <w:r w:rsidRPr="003F7AAE">
        <w:rPr>
          <w:rFonts w:ascii="Arial" w:hAnsi="Arial" w:cs="Arial"/>
          <w:spacing w:val="-1"/>
          <w:sz w:val="24"/>
          <w:szCs w:val="24"/>
        </w:rPr>
        <w:t>hand</w:t>
      </w:r>
      <w:r w:rsidRPr="003F7AAE">
        <w:rPr>
          <w:rFonts w:ascii="Arial" w:hAnsi="Arial" w:cs="Arial"/>
          <w:spacing w:val="37"/>
          <w:sz w:val="24"/>
          <w:szCs w:val="24"/>
        </w:rPr>
        <w:t xml:space="preserve"> </w:t>
      </w:r>
      <w:r w:rsidRPr="003F7AAE">
        <w:rPr>
          <w:rFonts w:ascii="Arial" w:hAnsi="Arial" w:cs="Arial"/>
          <w:spacing w:val="-1"/>
          <w:sz w:val="24"/>
          <w:szCs w:val="24"/>
        </w:rPr>
        <w:t>sanitizer</w:t>
      </w:r>
      <w:r w:rsidRPr="003F7AAE">
        <w:rPr>
          <w:rFonts w:ascii="Arial" w:hAnsi="Arial" w:cs="Arial"/>
          <w:sz w:val="24"/>
          <w:szCs w:val="24"/>
        </w:rPr>
        <w:t xml:space="preserve"> </w:t>
      </w:r>
      <w:r w:rsidRPr="003F7AAE">
        <w:rPr>
          <w:rFonts w:ascii="Arial" w:hAnsi="Arial" w:cs="Arial"/>
          <w:spacing w:val="-1"/>
          <w:sz w:val="24"/>
          <w:szCs w:val="24"/>
        </w:rPr>
        <w:t>if</w:t>
      </w:r>
      <w:r w:rsidRPr="003F7AAE">
        <w:rPr>
          <w:rFonts w:ascii="Arial" w:hAnsi="Arial" w:cs="Arial"/>
          <w:spacing w:val="2"/>
          <w:sz w:val="24"/>
          <w:szCs w:val="24"/>
        </w:rPr>
        <w:t xml:space="preserve"> </w:t>
      </w:r>
      <w:r w:rsidRPr="003F7AAE">
        <w:rPr>
          <w:rFonts w:ascii="Arial" w:hAnsi="Arial" w:cs="Arial"/>
          <w:spacing w:val="-1"/>
          <w:sz w:val="24"/>
          <w:szCs w:val="24"/>
        </w:rPr>
        <w:t>soap</w:t>
      </w:r>
      <w:r w:rsidRPr="003F7AAE">
        <w:rPr>
          <w:rFonts w:ascii="Arial" w:hAnsi="Arial" w:cs="Arial"/>
          <w:sz w:val="24"/>
          <w:szCs w:val="24"/>
        </w:rPr>
        <w:t xml:space="preserve"> is</w:t>
      </w:r>
      <w:r w:rsidRPr="003F7AAE">
        <w:rPr>
          <w:rFonts w:ascii="Arial" w:hAnsi="Arial" w:cs="Arial"/>
          <w:spacing w:val="-2"/>
          <w:sz w:val="24"/>
          <w:szCs w:val="24"/>
        </w:rPr>
        <w:t xml:space="preserve"> </w:t>
      </w:r>
      <w:r w:rsidRPr="003F7AAE">
        <w:rPr>
          <w:rFonts w:ascii="Arial" w:hAnsi="Arial" w:cs="Arial"/>
          <w:sz w:val="24"/>
          <w:szCs w:val="24"/>
        </w:rPr>
        <w:t>not</w:t>
      </w:r>
      <w:r w:rsidRPr="003F7AAE">
        <w:rPr>
          <w:rFonts w:ascii="Arial" w:hAnsi="Arial" w:cs="Arial"/>
          <w:spacing w:val="-4"/>
          <w:sz w:val="24"/>
          <w:szCs w:val="24"/>
        </w:rPr>
        <w:t xml:space="preserve"> </w:t>
      </w:r>
      <w:r w:rsidRPr="003F7AAE">
        <w:rPr>
          <w:rFonts w:ascii="Arial" w:hAnsi="Arial" w:cs="Arial"/>
          <w:spacing w:val="-1"/>
          <w:sz w:val="24"/>
          <w:szCs w:val="24"/>
        </w:rPr>
        <w:t>available.</w:t>
      </w:r>
    </w:p>
    <w:p w:rsidR="00AA496F" w:rsidRPr="003F7AAE" w:rsidRDefault="00AA496F" w:rsidP="00F35C0B">
      <w:pPr>
        <w:numPr>
          <w:ilvl w:val="0"/>
          <w:numId w:val="3"/>
        </w:numPr>
        <w:tabs>
          <w:tab w:val="left" w:pos="2362"/>
        </w:tabs>
        <w:kinsoku w:val="0"/>
        <w:overflowPunct w:val="0"/>
        <w:autoSpaceDE w:val="0"/>
        <w:autoSpaceDN w:val="0"/>
        <w:adjustRightInd w:val="0"/>
        <w:spacing w:after="0" w:line="240" w:lineRule="auto"/>
        <w:ind w:left="810" w:right="119" w:hanging="360"/>
        <w:rPr>
          <w:rFonts w:ascii="Arial" w:hAnsi="Arial" w:cs="Arial"/>
          <w:spacing w:val="-1"/>
          <w:sz w:val="24"/>
          <w:szCs w:val="24"/>
        </w:rPr>
      </w:pPr>
      <w:r w:rsidRPr="003F7AAE">
        <w:rPr>
          <w:rFonts w:ascii="Arial" w:hAnsi="Arial" w:cs="Arial"/>
          <w:spacing w:val="-1"/>
          <w:sz w:val="24"/>
          <w:szCs w:val="24"/>
        </w:rPr>
        <w:t>Disinfect</w:t>
      </w:r>
      <w:r w:rsidRPr="003F7AAE">
        <w:rPr>
          <w:rFonts w:ascii="Arial" w:hAnsi="Arial" w:cs="Arial"/>
          <w:spacing w:val="31"/>
          <w:sz w:val="24"/>
          <w:szCs w:val="24"/>
        </w:rPr>
        <w:t xml:space="preserve"> </w:t>
      </w:r>
      <w:r w:rsidR="00F35C0B">
        <w:rPr>
          <w:rFonts w:ascii="Arial" w:hAnsi="Arial" w:cs="Arial"/>
          <w:spacing w:val="-1"/>
          <w:sz w:val="24"/>
          <w:szCs w:val="24"/>
        </w:rPr>
        <w:t>after t</w:t>
      </w:r>
      <w:r w:rsidRPr="003F7AAE">
        <w:rPr>
          <w:rFonts w:ascii="Arial" w:hAnsi="Arial" w:cs="Arial"/>
          <w:spacing w:val="-1"/>
          <w:sz w:val="24"/>
          <w:szCs w:val="24"/>
        </w:rPr>
        <w:t>ouch</w:t>
      </w:r>
      <w:r w:rsidR="00F35C0B">
        <w:rPr>
          <w:rFonts w:ascii="Arial" w:hAnsi="Arial" w:cs="Arial"/>
          <w:spacing w:val="-1"/>
          <w:sz w:val="24"/>
          <w:szCs w:val="24"/>
        </w:rPr>
        <w:t>ing common</w:t>
      </w:r>
      <w:r w:rsidRPr="003F7AAE">
        <w:rPr>
          <w:rFonts w:ascii="Arial" w:hAnsi="Arial" w:cs="Arial"/>
          <w:spacing w:val="33"/>
          <w:sz w:val="24"/>
          <w:szCs w:val="24"/>
        </w:rPr>
        <w:t xml:space="preserve"> </w:t>
      </w:r>
      <w:r w:rsidRPr="003F7AAE">
        <w:rPr>
          <w:rFonts w:ascii="Arial" w:hAnsi="Arial" w:cs="Arial"/>
          <w:spacing w:val="-1"/>
          <w:sz w:val="24"/>
          <w:szCs w:val="24"/>
        </w:rPr>
        <w:t>surfaces</w:t>
      </w:r>
      <w:r w:rsidRPr="003F7AAE">
        <w:rPr>
          <w:rFonts w:ascii="Arial" w:hAnsi="Arial" w:cs="Arial"/>
          <w:spacing w:val="34"/>
          <w:sz w:val="24"/>
          <w:szCs w:val="24"/>
        </w:rPr>
        <w:t xml:space="preserve"> </w:t>
      </w:r>
      <w:r w:rsidRPr="003F7AAE">
        <w:rPr>
          <w:rFonts w:ascii="Arial" w:hAnsi="Arial" w:cs="Arial"/>
          <w:spacing w:val="-1"/>
          <w:sz w:val="24"/>
          <w:szCs w:val="24"/>
        </w:rPr>
        <w:t>like</w:t>
      </w:r>
      <w:r w:rsidR="00F35C0B">
        <w:rPr>
          <w:rFonts w:ascii="Arial" w:hAnsi="Arial" w:cs="Arial"/>
          <w:spacing w:val="34"/>
          <w:sz w:val="24"/>
          <w:szCs w:val="24"/>
        </w:rPr>
        <w:t xml:space="preserve"> </w:t>
      </w:r>
      <w:r w:rsidR="00F35C0B">
        <w:rPr>
          <w:rFonts w:ascii="Arial" w:hAnsi="Arial" w:cs="Arial"/>
          <w:spacing w:val="-1"/>
          <w:sz w:val="24"/>
          <w:szCs w:val="24"/>
        </w:rPr>
        <w:t>elevators, door handles</w:t>
      </w:r>
      <w:r w:rsidRPr="003F7AAE">
        <w:rPr>
          <w:rFonts w:ascii="Arial" w:hAnsi="Arial" w:cs="Arial"/>
          <w:spacing w:val="-1"/>
          <w:sz w:val="24"/>
          <w:szCs w:val="24"/>
        </w:rPr>
        <w:t>,</w:t>
      </w:r>
      <w:r w:rsidRPr="003F7AAE">
        <w:rPr>
          <w:rFonts w:ascii="Arial" w:hAnsi="Arial" w:cs="Arial"/>
          <w:spacing w:val="33"/>
          <w:sz w:val="24"/>
          <w:szCs w:val="24"/>
        </w:rPr>
        <w:t xml:space="preserve"> </w:t>
      </w:r>
      <w:r w:rsidRPr="003F7AAE">
        <w:rPr>
          <w:rFonts w:ascii="Arial" w:hAnsi="Arial" w:cs="Arial"/>
          <w:spacing w:val="-1"/>
          <w:sz w:val="24"/>
          <w:szCs w:val="24"/>
        </w:rPr>
        <w:t>microwaves,</w:t>
      </w:r>
      <w:r w:rsidR="00F35C0B">
        <w:rPr>
          <w:rFonts w:ascii="Arial" w:hAnsi="Arial" w:cs="Arial"/>
          <w:spacing w:val="-1"/>
          <w:sz w:val="24"/>
          <w:szCs w:val="24"/>
        </w:rPr>
        <w:t xml:space="preserve"> </w:t>
      </w:r>
      <w:r w:rsidRPr="003F7AAE">
        <w:rPr>
          <w:rFonts w:ascii="Arial" w:hAnsi="Arial" w:cs="Arial"/>
          <w:spacing w:val="-1"/>
          <w:sz w:val="24"/>
          <w:szCs w:val="24"/>
        </w:rPr>
        <w:t>refrigerators</w:t>
      </w:r>
      <w:r w:rsidR="00F35C0B">
        <w:rPr>
          <w:rFonts w:ascii="Arial" w:hAnsi="Arial" w:cs="Arial"/>
          <w:spacing w:val="-1"/>
          <w:sz w:val="24"/>
          <w:szCs w:val="24"/>
        </w:rPr>
        <w:t>, etc.</w:t>
      </w:r>
      <w:r w:rsidRPr="003F7AAE">
        <w:rPr>
          <w:rFonts w:ascii="Arial" w:hAnsi="Arial" w:cs="Arial"/>
          <w:sz w:val="24"/>
          <w:szCs w:val="24"/>
        </w:rPr>
        <w:t xml:space="preserve"> </w:t>
      </w:r>
      <w:r w:rsidR="0016697F">
        <w:rPr>
          <w:rFonts w:ascii="Arial" w:hAnsi="Arial" w:cs="Arial"/>
          <w:spacing w:val="-1"/>
          <w:sz w:val="24"/>
          <w:szCs w:val="24"/>
        </w:rPr>
        <w:t xml:space="preserve">  </w:t>
      </w:r>
    </w:p>
    <w:p w:rsidR="00AA496F" w:rsidRPr="003F7AAE" w:rsidRDefault="00F35C0B" w:rsidP="00F35C0B">
      <w:pPr>
        <w:kinsoku w:val="0"/>
        <w:overflowPunct w:val="0"/>
        <w:autoSpaceDE w:val="0"/>
        <w:autoSpaceDN w:val="0"/>
        <w:adjustRightInd w:val="0"/>
        <w:spacing w:after="0" w:line="240" w:lineRule="auto"/>
        <w:outlineLvl w:val="0"/>
        <w:rPr>
          <w:rFonts w:ascii="Arial" w:hAnsi="Arial" w:cs="Arial"/>
          <w:sz w:val="24"/>
          <w:szCs w:val="24"/>
        </w:rPr>
      </w:pPr>
      <w:r>
        <w:rPr>
          <w:rFonts w:ascii="Arial" w:hAnsi="Arial" w:cs="Arial"/>
          <w:b/>
          <w:bCs/>
          <w:sz w:val="24"/>
          <w:szCs w:val="24"/>
        </w:rPr>
        <w:t xml:space="preserve">   </w:t>
      </w:r>
      <w:r w:rsidR="00AA496F" w:rsidRPr="003F7AAE">
        <w:rPr>
          <w:rFonts w:ascii="Arial" w:hAnsi="Arial" w:cs="Arial"/>
          <w:b/>
          <w:bCs/>
          <w:sz w:val="24"/>
          <w:szCs w:val="24"/>
        </w:rPr>
        <w:t>COVER:</w:t>
      </w:r>
    </w:p>
    <w:p w:rsidR="00AA496F" w:rsidRPr="003F7AAE" w:rsidRDefault="00AA496F" w:rsidP="00F35C0B">
      <w:pPr>
        <w:numPr>
          <w:ilvl w:val="0"/>
          <w:numId w:val="3"/>
        </w:numPr>
        <w:tabs>
          <w:tab w:val="left" w:pos="2362"/>
        </w:tabs>
        <w:kinsoku w:val="0"/>
        <w:overflowPunct w:val="0"/>
        <w:autoSpaceDE w:val="0"/>
        <w:autoSpaceDN w:val="0"/>
        <w:adjustRightInd w:val="0"/>
        <w:spacing w:after="0" w:line="240" w:lineRule="auto"/>
        <w:ind w:left="810" w:right="119" w:hanging="360"/>
        <w:rPr>
          <w:rFonts w:ascii="Arial" w:hAnsi="Arial" w:cs="Arial"/>
          <w:spacing w:val="-1"/>
          <w:sz w:val="24"/>
          <w:szCs w:val="24"/>
        </w:rPr>
      </w:pPr>
      <w:r w:rsidRPr="003F7AAE">
        <w:rPr>
          <w:rFonts w:ascii="Arial" w:hAnsi="Arial" w:cs="Arial"/>
          <w:spacing w:val="-1"/>
          <w:sz w:val="24"/>
          <w:szCs w:val="24"/>
        </w:rPr>
        <w:t>Cover</w:t>
      </w:r>
      <w:r w:rsidRPr="003F7AAE">
        <w:rPr>
          <w:rFonts w:ascii="Arial" w:hAnsi="Arial" w:cs="Arial"/>
          <w:spacing w:val="11"/>
          <w:sz w:val="24"/>
          <w:szCs w:val="24"/>
        </w:rPr>
        <w:t xml:space="preserve"> </w:t>
      </w:r>
      <w:r w:rsidRPr="003F7AAE">
        <w:rPr>
          <w:rFonts w:ascii="Arial" w:hAnsi="Arial" w:cs="Arial"/>
          <w:spacing w:val="-1"/>
          <w:sz w:val="24"/>
          <w:szCs w:val="24"/>
        </w:rPr>
        <w:t>coughs</w:t>
      </w:r>
      <w:r w:rsidRPr="003F7AAE">
        <w:rPr>
          <w:rFonts w:ascii="Arial" w:hAnsi="Arial" w:cs="Arial"/>
          <w:spacing w:val="9"/>
          <w:sz w:val="24"/>
          <w:szCs w:val="24"/>
        </w:rPr>
        <w:t xml:space="preserve"> </w:t>
      </w:r>
      <w:r w:rsidRPr="003F7AAE">
        <w:rPr>
          <w:rFonts w:ascii="Arial" w:hAnsi="Arial" w:cs="Arial"/>
          <w:sz w:val="24"/>
          <w:szCs w:val="24"/>
        </w:rPr>
        <w:t>and</w:t>
      </w:r>
      <w:r w:rsidRPr="003F7AAE">
        <w:rPr>
          <w:rFonts w:ascii="Arial" w:hAnsi="Arial" w:cs="Arial"/>
          <w:spacing w:val="10"/>
          <w:sz w:val="24"/>
          <w:szCs w:val="24"/>
        </w:rPr>
        <w:t xml:space="preserve"> </w:t>
      </w:r>
      <w:r w:rsidRPr="003F7AAE">
        <w:rPr>
          <w:rFonts w:ascii="Arial" w:hAnsi="Arial" w:cs="Arial"/>
          <w:spacing w:val="-1"/>
          <w:sz w:val="24"/>
          <w:szCs w:val="24"/>
        </w:rPr>
        <w:t>sneezes</w:t>
      </w:r>
      <w:r w:rsidRPr="003F7AAE">
        <w:rPr>
          <w:rFonts w:ascii="Arial" w:hAnsi="Arial" w:cs="Arial"/>
          <w:spacing w:val="12"/>
          <w:sz w:val="24"/>
          <w:szCs w:val="24"/>
        </w:rPr>
        <w:t xml:space="preserve"> </w:t>
      </w:r>
      <w:r w:rsidRPr="003F7AAE">
        <w:rPr>
          <w:rFonts w:ascii="Arial" w:hAnsi="Arial" w:cs="Arial"/>
          <w:spacing w:val="-1"/>
          <w:sz w:val="24"/>
          <w:szCs w:val="24"/>
        </w:rPr>
        <w:t>with</w:t>
      </w:r>
      <w:r w:rsidRPr="003F7AAE">
        <w:rPr>
          <w:rFonts w:ascii="Arial" w:hAnsi="Arial" w:cs="Arial"/>
          <w:spacing w:val="12"/>
          <w:sz w:val="24"/>
          <w:szCs w:val="24"/>
        </w:rPr>
        <w:t xml:space="preserve"> </w:t>
      </w:r>
      <w:r w:rsidRPr="003F7AAE">
        <w:rPr>
          <w:rFonts w:ascii="Arial" w:hAnsi="Arial" w:cs="Arial"/>
          <w:sz w:val="24"/>
          <w:szCs w:val="24"/>
        </w:rPr>
        <w:t>a</w:t>
      </w:r>
      <w:r w:rsidRPr="003F7AAE">
        <w:rPr>
          <w:rFonts w:ascii="Arial" w:hAnsi="Arial" w:cs="Arial"/>
          <w:spacing w:val="10"/>
          <w:sz w:val="24"/>
          <w:szCs w:val="24"/>
        </w:rPr>
        <w:t xml:space="preserve"> </w:t>
      </w:r>
      <w:r w:rsidRPr="003F7AAE">
        <w:rPr>
          <w:rFonts w:ascii="Arial" w:hAnsi="Arial" w:cs="Arial"/>
          <w:sz w:val="24"/>
          <w:szCs w:val="24"/>
        </w:rPr>
        <w:t>tissue</w:t>
      </w:r>
      <w:r w:rsidRPr="003F7AAE">
        <w:rPr>
          <w:rFonts w:ascii="Arial" w:hAnsi="Arial" w:cs="Arial"/>
          <w:spacing w:val="10"/>
          <w:sz w:val="24"/>
          <w:szCs w:val="24"/>
        </w:rPr>
        <w:t xml:space="preserve"> </w:t>
      </w:r>
      <w:r w:rsidRPr="003F7AAE">
        <w:rPr>
          <w:rFonts w:ascii="Arial" w:hAnsi="Arial" w:cs="Arial"/>
          <w:sz w:val="24"/>
          <w:szCs w:val="24"/>
        </w:rPr>
        <w:t>or</w:t>
      </w:r>
      <w:r w:rsidRPr="003F7AAE">
        <w:rPr>
          <w:rFonts w:ascii="Arial" w:hAnsi="Arial" w:cs="Arial"/>
          <w:spacing w:val="9"/>
          <w:sz w:val="24"/>
          <w:szCs w:val="24"/>
        </w:rPr>
        <w:t xml:space="preserve"> </w:t>
      </w:r>
      <w:r w:rsidRPr="003F7AAE">
        <w:rPr>
          <w:rFonts w:ascii="Arial" w:hAnsi="Arial" w:cs="Arial"/>
          <w:spacing w:val="-1"/>
          <w:sz w:val="24"/>
          <w:szCs w:val="24"/>
        </w:rPr>
        <w:t>your</w:t>
      </w:r>
      <w:r w:rsidRPr="003F7AAE">
        <w:rPr>
          <w:rFonts w:ascii="Arial" w:hAnsi="Arial" w:cs="Arial"/>
          <w:spacing w:val="9"/>
          <w:sz w:val="24"/>
          <w:szCs w:val="24"/>
        </w:rPr>
        <w:t xml:space="preserve"> </w:t>
      </w:r>
      <w:r w:rsidRPr="003F7AAE">
        <w:rPr>
          <w:rFonts w:ascii="Arial" w:hAnsi="Arial" w:cs="Arial"/>
          <w:spacing w:val="-1"/>
          <w:sz w:val="24"/>
          <w:szCs w:val="24"/>
        </w:rPr>
        <w:t>elbow.</w:t>
      </w:r>
      <w:r w:rsidRPr="003F7AAE">
        <w:rPr>
          <w:rFonts w:ascii="Arial" w:hAnsi="Arial" w:cs="Arial"/>
          <w:sz w:val="24"/>
          <w:szCs w:val="24"/>
        </w:rPr>
        <w:t xml:space="preserve"> </w:t>
      </w:r>
      <w:r w:rsidRPr="003F7AAE">
        <w:rPr>
          <w:rFonts w:ascii="Arial" w:hAnsi="Arial" w:cs="Arial"/>
          <w:spacing w:val="22"/>
          <w:sz w:val="24"/>
          <w:szCs w:val="24"/>
        </w:rPr>
        <w:t xml:space="preserve"> </w:t>
      </w:r>
      <w:r w:rsidRPr="003F7AAE">
        <w:rPr>
          <w:rFonts w:ascii="Arial" w:hAnsi="Arial" w:cs="Arial"/>
          <w:sz w:val="24"/>
          <w:szCs w:val="24"/>
        </w:rPr>
        <w:t>At</w:t>
      </w:r>
      <w:r w:rsidRPr="003F7AAE">
        <w:rPr>
          <w:rFonts w:ascii="Arial" w:hAnsi="Arial" w:cs="Arial"/>
          <w:spacing w:val="10"/>
          <w:sz w:val="24"/>
          <w:szCs w:val="24"/>
        </w:rPr>
        <w:t xml:space="preserve"> </w:t>
      </w:r>
      <w:r w:rsidRPr="003F7AAE">
        <w:rPr>
          <w:rFonts w:ascii="Arial" w:hAnsi="Arial" w:cs="Arial"/>
          <w:spacing w:val="-1"/>
          <w:sz w:val="24"/>
          <w:szCs w:val="24"/>
        </w:rPr>
        <w:t>the</w:t>
      </w:r>
      <w:r w:rsidRPr="003F7AAE">
        <w:rPr>
          <w:rFonts w:ascii="Arial" w:hAnsi="Arial" w:cs="Arial"/>
          <w:spacing w:val="10"/>
          <w:sz w:val="24"/>
          <w:szCs w:val="24"/>
        </w:rPr>
        <w:t xml:space="preserve"> </w:t>
      </w:r>
      <w:r w:rsidRPr="003F7AAE">
        <w:rPr>
          <w:rFonts w:ascii="Arial" w:hAnsi="Arial" w:cs="Arial"/>
          <w:spacing w:val="2"/>
          <w:sz w:val="24"/>
          <w:szCs w:val="24"/>
        </w:rPr>
        <w:t>first</w:t>
      </w:r>
      <w:r w:rsidRPr="003F7AAE">
        <w:rPr>
          <w:rFonts w:ascii="Arial" w:hAnsi="Arial" w:cs="Arial"/>
          <w:spacing w:val="31"/>
          <w:sz w:val="24"/>
          <w:szCs w:val="24"/>
        </w:rPr>
        <w:t xml:space="preserve"> </w:t>
      </w:r>
      <w:r w:rsidRPr="003F7AAE">
        <w:rPr>
          <w:rFonts w:ascii="Arial" w:hAnsi="Arial" w:cs="Arial"/>
          <w:spacing w:val="-1"/>
          <w:sz w:val="24"/>
          <w:szCs w:val="24"/>
        </w:rPr>
        <w:t>sign</w:t>
      </w:r>
      <w:r w:rsidRPr="003F7AAE">
        <w:rPr>
          <w:rFonts w:ascii="Arial" w:hAnsi="Arial" w:cs="Arial"/>
          <w:sz w:val="24"/>
          <w:szCs w:val="24"/>
        </w:rPr>
        <w:t xml:space="preserve"> of illness, </w:t>
      </w:r>
      <w:r w:rsidRPr="003F7AAE">
        <w:rPr>
          <w:rFonts w:ascii="Arial" w:hAnsi="Arial" w:cs="Arial"/>
          <w:spacing w:val="-1"/>
          <w:sz w:val="24"/>
          <w:szCs w:val="24"/>
        </w:rPr>
        <w:t>contain</w:t>
      </w:r>
      <w:r w:rsidR="0016697F">
        <w:rPr>
          <w:rFonts w:ascii="Arial" w:hAnsi="Arial" w:cs="Arial"/>
          <w:spacing w:val="-1"/>
          <w:sz w:val="24"/>
          <w:szCs w:val="24"/>
        </w:rPr>
        <w:t xml:space="preserve"> (see below)</w:t>
      </w:r>
      <w:r w:rsidRPr="003F7AAE">
        <w:rPr>
          <w:rFonts w:ascii="Arial" w:hAnsi="Arial" w:cs="Arial"/>
          <w:spacing w:val="-1"/>
          <w:sz w:val="24"/>
          <w:szCs w:val="24"/>
        </w:rPr>
        <w:t>.</w:t>
      </w:r>
    </w:p>
    <w:p w:rsidR="00AA496F" w:rsidRPr="00AA496F" w:rsidRDefault="00B7781E" w:rsidP="000D4CF8">
      <w:pPr>
        <w:tabs>
          <w:tab w:val="left" w:pos="2362"/>
        </w:tabs>
        <w:kinsoku w:val="0"/>
        <w:overflowPunct w:val="0"/>
        <w:autoSpaceDE w:val="0"/>
        <w:autoSpaceDN w:val="0"/>
        <w:adjustRightInd w:val="0"/>
        <w:spacing w:after="0" w:line="266" w:lineRule="exact"/>
        <w:ind w:left="450"/>
        <w:rPr>
          <w:rFonts w:ascii="Arial" w:hAnsi="Arial" w:cs="Arial"/>
          <w:spacing w:val="-1"/>
          <w:sz w:val="24"/>
          <w:szCs w:val="24"/>
        </w:rPr>
      </w:pPr>
      <w:r>
        <w:rPr>
          <w:rFonts w:ascii="Arial" w:hAnsi="Arial" w:cs="Arial"/>
          <w:sz w:val="24"/>
          <w:szCs w:val="24"/>
        </w:rPr>
        <w:t>(D)Ke</w:t>
      </w:r>
      <w:r w:rsidR="00AA496F" w:rsidRPr="00AA496F">
        <w:rPr>
          <w:rFonts w:ascii="Arial" w:hAnsi="Arial" w:cs="Arial"/>
          <w:sz w:val="24"/>
          <w:szCs w:val="24"/>
        </w:rPr>
        <w:t>ep</w:t>
      </w:r>
      <w:r w:rsidR="00AA496F" w:rsidRPr="00AA496F">
        <w:rPr>
          <w:rFonts w:ascii="Arial" w:hAnsi="Arial" w:cs="Arial"/>
          <w:spacing w:val="1"/>
          <w:sz w:val="24"/>
          <w:szCs w:val="24"/>
        </w:rPr>
        <w:t xml:space="preserve"> </w:t>
      </w:r>
      <w:r w:rsidR="00AA496F" w:rsidRPr="00AA496F">
        <w:rPr>
          <w:rFonts w:ascii="Arial" w:hAnsi="Arial" w:cs="Arial"/>
          <w:sz w:val="24"/>
          <w:szCs w:val="24"/>
        </w:rPr>
        <w:t>a</w:t>
      </w:r>
      <w:r w:rsidR="00AA496F" w:rsidRPr="00AA496F">
        <w:rPr>
          <w:rFonts w:ascii="Arial" w:hAnsi="Arial" w:cs="Arial"/>
          <w:spacing w:val="1"/>
          <w:sz w:val="24"/>
          <w:szCs w:val="24"/>
        </w:rPr>
        <w:t xml:space="preserve"> </w:t>
      </w:r>
      <w:r w:rsidR="00AA496F" w:rsidRPr="00AA496F">
        <w:rPr>
          <w:rFonts w:ascii="Arial" w:hAnsi="Arial" w:cs="Arial"/>
          <w:spacing w:val="-1"/>
          <w:sz w:val="24"/>
          <w:szCs w:val="24"/>
        </w:rPr>
        <w:t>distance</w:t>
      </w:r>
      <w:r w:rsidR="00AA496F" w:rsidRPr="00AA496F">
        <w:rPr>
          <w:rFonts w:ascii="Arial" w:hAnsi="Arial" w:cs="Arial"/>
          <w:spacing w:val="1"/>
          <w:sz w:val="24"/>
          <w:szCs w:val="24"/>
        </w:rPr>
        <w:t xml:space="preserve"> </w:t>
      </w:r>
      <w:r w:rsidR="00AA496F" w:rsidRPr="00AA496F">
        <w:rPr>
          <w:rFonts w:ascii="Arial" w:hAnsi="Arial" w:cs="Arial"/>
          <w:spacing w:val="-1"/>
          <w:sz w:val="24"/>
          <w:szCs w:val="24"/>
        </w:rPr>
        <w:t>of</w:t>
      </w:r>
      <w:r w:rsidR="00AA496F" w:rsidRPr="00AA496F">
        <w:rPr>
          <w:rFonts w:ascii="Arial" w:hAnsi="Arial" w:cs="Arial"/>
          <w:sz w:val="24"/>
          <w:szCs w:val="24"/>
        </w:rPr>
        <w:t xml:space="preserve"> 6 feet</w:t>
      </w:r>
      <w:r w:rsidR="00AA496F" w:rsidRPr="00AA496F">
        <w:rPr>
          <w:rFonts w:ascii="Arial" w:hAnsi="Arial" w:cs="Arial"/>
          <w:spacing w:val="-2"/>
          <w:sz w:val="24"/>
          <w:szCs w:val="24"/>
        </w:rPr>
        <w:t xml:space="preserve"> </w:t>
      </w:r>
      <w:r w:rsidR="00AA496F" w:rsidRPr="00AA496F">
        <w:rPr>
          <w:rFonts w:ascii="Arial" w:hAnsi="Arial" w:cs="Arial"/>
          <w:sz w:val="24"/>
          <w:szCs w:val="24"/>
        </w:rPr>
        <w:t>from</w:t>
      </w:r>
      <w:r w:rsidR="00AA496F" w:rsidRPr="00AA496F">
        <w:rPr>
          <w:rFonts w:ascii="Arial" w:hAnsi="Arial" w:cs="Arial"/>
          <w:spacing w:val="4"/>
          <w:sz w:val="24"/>
          <w:szCs w:val="24"/>
        </w:rPr>
        <w:t xml:space="preserve"> </w:t>
      </w:r>
      <w:r w:rsidR="00AA496F" w:rsidRPr="00AA496F">
        <w:rPr>
          <w:rFonts w:ascii="Arial" w:hAnsi="Arial" w:cs="Arial"/>
          <w:spacing w:val="-1"/>
          <w:sz w:val="24"/>
          <w:szCs w:val="24"/>
        </w:rPr>
        <w:t xml:space="preserve">others </w:t>
      </w:r>
      <w:r w:rsidR="00AA496F" w:rsidRPr="00AA496F">
        <w:rPr>
          <w:rFonts w:ascii="Arial" w:hAnsi="Arial" w:cs="Arial"/>
          <w:sz w:val="24"/>
          <w:szCs w:val="24"/>
        </w:rPr>
        <w:t>at all</w:t>
      </w:r>
      <w:r w:rsidR="00AA496F" w:rsidRPr="00AA496F">
        <w:rPr>
          <w:rFonts w:ascii="Arial" w:hAnsi="Arial" w:cs="Arial"/>
          <w:spacing w:val="-1"/>
          <w:sz w:val="24"/>
          <w:szCs w:val="24"/>
        </w:rPr>
        <w:t xml:space="preserve"> </w:t>
      </w:r>
      <w:r w:rsidR="00AA496F" w:rsidRPr="00AA496F">
        <w:rPr>
          <w:rFonts w:ascii="Arial" w:hAnsi="Arial" w:cs="Arial"/>
          <w:sz w:val="24"/>
          <w:szCs w:val="24"/>
        </w:rPr>
        <w:t xml:space="preserve">times </w:t>
      </w:r>
      <w:r w:rsidR="00AA496F" w:rsidRPr="00AA496F">
        <w:rPr>
          <w:rFonts w:ascii="Arial" w:hAnsi="Arial" w:cs="Arial"/>
          <w:spacing w:val="-1"/>
          <w:sz w:val="24"/>
          <w:szCs w:val="24"/>
        </w:rPr>
        <w:t>whether</w:t>
      </w:r>
      <w:r w:rsidR="00AA496F" w:rsidRPr="00AA496F">
        <w:rPr>
          <w:rFonts w:ascii="Arial" w:hAnsi="Arial" w:cs="Arial"/>
          <w:spacing w:val="1"/>
          <w:sz w:val="24"/>
          <w:szCs w:val="24"/>
        </w:rPr>
        <w:t xml:space="preserve"> </w:t>
      </w:r>
      <w:r w:rsidR="00AA496F" w:rsidRPr="00AA496F">
        <w:rPr>
          <w:rFonts w:ascii="Arial" w:hAnsi="Arial" w:cs="Arial"/>
          <w:spacing w:val="-1"/>
          <w:sz w:val="24"/>
          <w:szCs w:val="24"/>
        </w:rPr>
        <w:t>indoors</w:t>
      </w:r>
      <w:r w:rsidR="00AA496F" w:rsidRPr="00AA496F">
        <w:rPr>
          <w:rFonts w:ascii="Arial" w:hAnsi="Arial" w:cs="Arial"/>
          <w:spacing w:val="1"/>
          <w:sz w:val="24"/>
          <w:szCs w:val="24"/>
        </w:rPr>
        <w:t xml:space="preserve"> </w:t>
      </w:r>
      <w:r>
        <w:rPr>
          <w:rFonts w:ascii="Arial" w:hAnsi="Arial" w:cs="Arial"/>
          <w:spacing w:val="1"/>
          <w:sz w:val="24"/>
          <w:szCs w:val="24"/>
        </w:rPr>
        <w:t>o</w:t>
      </w:r>
      <w:r w:rsidR="00AA496F" w:rsidRPr="00AA496F">
        <w:rPr>
          <w:rFonts w:ascii="Arial" w:hAnsi="Arial" w:cs="Arial"/>
          <w:spacing w:val="-1"/>
          <w:sz w:val="24"/>
          <w:szCs w:val="24"/>
        </w:rPr>
        <w:t>r outdoors.</w:t>
      </w:r>
    </w:p>
    <w:p w:rsidR="00AA496F" w:rsidRPr="003F7AAE" w:rsidRDefault="00F35C0B" w:rsidP="00F35C0B">
      <w:pPr>
        <w:kinsoku w:val="0"/>
        <w:overflowPunct w:val="0"/>
        <w:autoSpaceDE w:val="0"/>
        <w:autoSpaceDN w:val="0"/>
        <w:adjustRightInd w:val="0"/>
        <w:spacing w:before="29" w:after="0" w:line="240" w:lineRule="auto"/>
        <w:outlineLvl w:val="0"/>
        <w:rPr>
          <w:rFonts w:ascii="Arial" w:hAnsi="Arial" w:cs="Arial"/>
          <w:sz w:val="24"/>
          <w:szCs w:val="24"/>
        </w:rPr>
      </w:pPr>
      <w:r>
        <w:rPr>
          <w:rFonts w:ascii="Arial" w:hAnsi="Arial" w:cs="Arial"/>
          <w:b/>
          <w:bCs/>
          <w:spacing w:val="-1"/>
          <w:sz w:val="24"/>
          <w:szCs w:val="24"/>
        </w:rPr>
        <w:t xml:space="preserve">   </w:t>
      </w:r>
      <w:r w:rsidR="00AA496F" w:rsidRPr="003F7AAE">
        <w:rPr>
          <w:rFonts w:ascii="Arial" w:hAnsi="Arial" w:cs="Arial"/>
          <w:b/>
          <w:bCs/>
          <w:spacing w:val="-1"/>
          <w:sz w:val="24"/>
          <w:szCs w:val="24"/>
        </w:rPr>
        <w:t>CONTAIN</w:t>
      </w:r>
    </w:p>
    <w:p w:rsidR="008233C5" w:rsidRPr="00F35C0B" w:rsidRDefault="00F35C0B" w:rsidP="00F35C0B">
      <w:pPr>
        <w:tabs>
          <w:tab w:val="left" w:pos="2362"/>
        </w:tabs>
        <w:kinsoku w:val="0"/>
        <w:overflowPunct w:val="0"/>
        <w:autoSpaceDE w:val="0"/>
        <w:autoSpaceDN w:val="0"/>
        <w:adjustRightInd w:val="0"/>
        <w:spacing w:after="0" w:line="240" w:lineRule="auto"/>
        <w:rPr>
          <w:rFonts w:ascii="Arial" w:hAnsi="Arial" w:cs="Arial"/>
          <w:spacing w:val="-1"/>
          <w:sz w:val="24"/>
          <w:szCs w:val="24"/>
        </w:rPr>
      </w:pPr>
      <w:r>
        <w:rPr>
          <w:rFonts w:ascii="Arial" w:hAnsi="Arial" w:cs="Arial"/>
          <w:sz w:val="24"/>
          <w:szCs w:val="24"/>
        </w:rPr>
        <w:t xml:space="preserve">     </w:t>
      </w:r>
      <w:r w:rsidR="008233C5">
        <w:rPr>
          <w:rFonts w:ascii="Arial" w:hAnsi="Arial" w:cs="Arial"/>
          <w:sz w:val="24"/>
          <w:szCs w:val="24"/>
        </w:rPr>
        <w:t xml:space="preserve"> </w:t>
      </w:r>
      <w:r>
        <w:rPr>
          <w:rFonts w:ascii="Arial" w:hAnsi="Arial" w:cs="Arial"/>
          <w:sz w:val="24"/>
          <w:szCs w:val="24"/>
        </w:rPr>
        <w:t xml:space="preserve"> (E)</w:t>
      </w:r>
      <w:r w:rsidR="00AA496F" w:rsidRPr="00F35C0B">
        <w:rPr>
          <w:rFonts w:ascii="Arial" w:hAnsi="Arial" w:cs="Arial"/>
          <w:sz w:val="24"/>
          <w:szCs w:val="24"/>
        </w:rPr>
        <w:t>Stay</w:t>
      </w:r>
      <w:r w:rsidR="009A158F">
        <w:rPr>
          <w:rFonts w:ascii="Arial" w:hAnsi="Arial" w:cs="Arial"/>
          <w:sz w:val="24"/>
          <w:szCs w:val="24"/>
        </w:rPr>
        <w:t xml:space="preserve"> at</w:t>
      </w:r>
      <w:r w:rsidR="00AA496F" w:rsidRPr="00F35C0B">
        <w:rPr>
          <w:rFonts w:ascii="Arial" w:hAnsi="Arial" w:cs="Arial"/>
          <w:spacing w:val="-3"/>
          <w:sz w:val="24"/>
          <w:szCs w:val="24"/>
        </w:rPr>
        <w:t xml:space="preserve"> </w:t>
      </w:r>
      <w:r w:rsidR="00AA496F" w:rsidRPr="00F35C0B">
        <w:rPr>
          <w:rFonts w:ascii="Arial" w:hAnsi="Arial" w:cs="Arial"/>
          <w:sz w:val="24"/>
          <w:szCs w:val="24"/>
        </w:rPr>
        <w:t xml:space="preserve">home </w:t>
      </w:r>
      <w:r w:rsidR="00AA496F" w:rsidRPr="00F35C0B">
        <w:rPr>
          <w:rFonts w:ascii="Arial" w:hAnsi="Arial" w:cs="Arial"/>
          <w:spacing w:val="-1"/>
          <w:sz w:val="24"/>
          <w:szCs w:val="24"/>
        </w:rPr>
        <w:t>when</w:t>
      </w:r>
      <w:r w:rsidR="00AA496F" w:rsidRPr="00F35C0B">
        <w:rPr>
          <w:rFonts w:ascii="Arial" w:hAnsi="Arial" w:cs="Arial"/>
          <w:sz w:val="24"/>
          <w:szCs w:val="24"/>
        </w:rPr>
        <w:t xml:space="preserve"> sick.</w:t>
      </w:r>
      <w:r w:rsidR="00AA496F" w:rsidRPr="00F35C0B">
        <w:rPr>
          <w:rFonts w:ascii="Arial" w:hAnsi="Arial" w:cs="Arial"/>
          <w:spacing w:val="-2"/>
          <w:sz w:val="24"/>
          <w:szCs w:val="24"/>
        </w:rPr>
        <w:t xml:space="preserve"> </w:t>
      </w:r>
    </w:p>
    <w:p w:rsidR="00AA496F" w:rsidRPr="00F35C0B" w:rsidRDefault="00F35C0B" w:rsidP="00F35C0B">
      <w:pPr>
        <w:pStyle w:val="ListParagraph"/>
        <w:numPr>
          <w:ilvl w:val="0"/>
          <w:numId w:val="16"/>
        </w:numPr>
        <w:tabs>
          <w:tab w:val="left" w:pos="2362"/>
        </w:tabs>
        <w:kinsoku w:val="0"/>
        <w:overflowPunct w:val="0"/>
        <w:autoSpaceDE w:val="0"/>
        <w:autoSpaceDN w:val="0"/>
        <w:adjustRightInd w:val="0"/>
        <w:spacing w:after="0" w:line="240" w:lineRule="auto"/>
        <w:ind w:right="243"/>
        <w:rPr>
          <w:rFonts w:ascii="Arial" w:hAnsi="Arial" w:cs="Arial"/>
          <w:spacing w:val="-1"/>
          <w:sz w:val="24"/>
          <w:szCs w:val="24"/>
        </w:rPr>
      </w:pPr>
      <w:r>
        <w:rPr>
          <w:rFonts w:ascii="Arial" w:hAnsi="Arial" w:cs="Arial"/>
          <w:spacing w:val="-1"/>
          <w:sz w:val="24"/>
          <w:szCs w:val="24"/>
        </w:rPr>
        <w:t>Self</w:t>
      </w:r>
      <w:r w:rsidR="00AA496F" w:rsidRPr="00F35C0B">
        <w:rPr>
          <w:rFonts w:ascii="Arial" w:hAnsi="Arial" w:cs="Arial"/>
          <w:spacing w:val="-1"/>
          <w:sz w:val="24"/>
          <w:szCs w:val="24"/>
        </w:rPr>
        <w:t xml:space="preserve">-isolate </w:t>
      </w:r>
      <w:r w:rsidR="00AA496F" w:rsidRPr="00F35C0B">
        <w:rPr>
          <w:rFonts w:ascii="Arial" w:hAnsi="Arial" w:cs="Arial"/>
          <w:sz w:val="24"/>
          <w:szCs w:val="24"/>
        </w:rPr>
        <w:t>as much</w:t>
      </w:r>
      <w:r w:rsidR="00AA496F" w:rsidRPr="00F35C0B">
        <w:rPr>
          <w:rFonts w:ascii="Arial" w:hAnsi="Arial" w:cs="Arial"/>
          <w:spacing w:val="1"/>
          <w:sz w:val="24"/>
          <w:szCs w:val="24"/>
        </w:rPr>
        <w:t xml:space="preserve"> </w:t>
      </w:r>
      <w:r w:rsidR="00AA496F" w:rsidRPr="00F35C0B">
        <w:rPr>
          <w:rFonts w:ascii="Arial" w:hAnsi="Arial" w:cs="Arial"/>
          <w:spacing w:val="-1"/>
          <w:sz w:val="24"/>
          <w:szCs w:val="24"/>
        </w:rPr>
        <w:t>as</w:t>
      </w:r>
      <w:r w:rsidR="00AA496F" w:rsidRPr="00F35C0B">
        <w:rPr>
          <w:rFonts w:ascii="Arial" w:hAnsi="Arial" w:cs="Arial"/>
          <w:sz w:val="24"/>
          <w:szCs w:val="24"/>
        </w:rPr>
        <w:t xml:space="preserve"> possible to </w:t>
      </w:r>
      <w:r w:rsidR="00AA496F" w:rsidRPr="00F35C0B">
        <w:rPr>
          <w:rFonts w:ascii="Arial" w:hAnsi="Arial" w:cs="Arial"/>
          <w:spacing w:val="-1"/>
          <w:sz w:val="24"/>
          <w:szCs w:val="24"/>
        </w:rPr>
        <w:t>keep</w:t>
      </w:r>
      <w:r w:rsidR="00AA496F" w:rsidRPr="00F35C0B">
        <w:rPr>
          <w:rFonts w:ascii="Arial" w:hAnsi="Arial" w:cs="Arial"/>
          <w:sz w:val="24"/>
          <w:szCs w:val="24"/>
        </w:rPr>
        <w:t xml:space="preserve"> </w:t>
      </w:r>
      <w:r w:rsidR="00AA496F" w:rsidRPr="00F35C0B">
        <w:rPr>
          <w:rFonts w:ascii="Arial" w:hAnsi="Arial" w:cs="Arial"/>
          <w:spacing w:val="-1"/>
          <w:sz w:val="24"/>
          <w:szCs w:val="24"/>
        </w:rPr>
        <w:t>your</w:t>
      </w:r>
      <w:r w:rsidR="00AA496F" w:rsidRPr="00F35C0B">
        <w:rPr>
          <w:rFonts w:ascii="Arial" w:hAnsi="Arial" w:cs="Arial"/>
          <w:sz w:val="24"/>
          <w:szCs w:val="24"/>
        </w:rPr>
        <w:t xml:space="preserve"> </w:t>
      </w:r>
      <w:r w:rsidR="00AA496F" w:rsidRPr="00F35C0B">
        <w:rPr>
          <w:rFonts w:ascii="Arial" w:hAnsi="Arial" w:cs="Arial"/>
          <w:spacing w:val="-1"/>
          <w:sz w:val="24"/>
          <w:szCs w:val="24"/>
        </w:rPr>
        <w:t>germs</w:t>
      </w:r>
      <w:r w:rsidR="00AA496F" w:rsidRPr="00F35C0B">
        <w:rPr>
          <w:rFonts w:ascii="Arial" w:hAnsi="Arial" w:cs="Arial"/>
          <w:sz w:val="24"/>
          <w:szCs w:val="24"/>
        </w:rPr>
        <w:t xml:space="preserve"> from</w:t>
      </w:r>
      <w:r w:rsidR="00AA496F" w:rsidRPr="00F35C0B">
        <w:rPr>
          <w:rFonts w:ascii="Arial" w:hAnsi="Arial" w:cs="Arial"/>
          <w:spacing w:val="1"/>
          <w:sz w:val="24"/>
          <w:szCs w:val="24"/>
        </w:rPr>
        <w:t xml:space="preserve"> </w:t>
      </w:r>
      <w:r w:rsidR="00AA496F" w:rsidRPr="00F35C0B">
        <w:rPr>
          <w:rFonts w:ascii="Arial" w:hAnsi="Arial" w:cs="Arial"/>
          <w:spacing w:val="-1"/>
          <w:sz w:val="24"/>
          <w:szCs w:val="24"/>
        </w:rPr>
        <w:t>spreading</w:t>
      </w:r>
      <w:r w:rsidR="00AA496F" w:rsidRPr="00F35C0B">
        <w:rPr>
          <w:rFonts w:ascii="Arial" w:hAnsi="Arial" w:cs="Arial"/>
          <w:spacing w:val="49"/>
          <w:sz w:val="24"/>
          <w:szCs w:val="24"/>
        </w:rPr>
        <w:t xml:space="preserve"> </w:t>
      </w:r>
      <w:r w:rsidR="00AA496F" w:rsidRPr="00F35C0B">
        <w:rPr>
          <w:rFonts w:ascii="Arial" w:hAnsi="Arial" w:cs="Arial"/>
          <w:sz w:val="24"/>
          <w:szCs w:val="24"/>
        </w:rPr>
        <w:t>to</w:t>
      </w:r>
      <w:r w:rsidR="00AA496F" w:rsidRPr="00F35C0B">
        <w:rPr>
          <w:rFonts w:ascii="Arial" w:hAnsi="Arial" w:cs="Arial"/>
          <w:spacing w:val="1"/>
          <w:sz w:val="24"/>
          <w:szCs w:val="24"/>
        </w:rPr>
        <w:t xml:space="preserve"> </w:t>
      </w:r>
      <w:r w:rsidR="00AA496F" w:rsidRPr="00F35C0B">
        <w:rPr>
          <w:rFonts w:ascii="Arial" w:hAnsi="Arial" w:cs="Arial"/>
          <w:spacing w:val="-1"/>
          <w:sz w:val="24"/>
          <w:szCs w:val="24"/>
        </w:rPr>
        <w:t>others</w:t>
      </w:r>
      <w:r w:rsidR="00AA496F" w:rsidRPr="00F35C0B">
        <w:rPr>
          <w:rFonts w:ascii="Arial" w:hAnsi="Arial" w:cs="Arial"/>
          <w:sz w:val="24"/>
          <w:szCs w:val="24"/>
        </w:rPr>
        <w:t xml:space="preserve"> </w:t>
      </w:r>
      <w:r w:rsidR="00AA496F" w:rsidRPr="00F35C0B">
        <w:rPr>
          <w:rFonts w:ascii="Arial" w:hAnsi="Arial" w:cs="Arial"/>
          <w:spacing w:val="-1"/>
          <w:sz w:val="24"/>
          <w:szCs w:val="24"/>
        </w:rPr>
        <w:t>in</w:t>
      </w:r>
      <w:r w:rsidR="00AA496F" w:rsidRPr="00F35C0B">
        <w:rPr>
          <w:rFonts w:ascii="Arial" w:hAnsi="Arial" w:cs="Arial"/>
          <w:sz w:val="24"/>
          <w:szCs w:val="24"/>
        </w:rPr>
        <w:t xml:space="preserve"> </w:t>
      </w:r>
      <w:r w:rsidR="00AA496F" w:rsidRPr="00F35C0B">
        <w:rPr>
          <w:rFonts w:ascii="Arial" w:hAnsi="Arial" w:cs="Arial"/>
          <w:spacing w:val="-1"/>
          <w:sz w:val="24"/>
          <w:szCs w:val="24"/>
        </w:rPr>
        <w:t>your</w:t>
      </w:r>
      <w:r w:rsidR="00AA496F" w:rsidRPr="00F35C0B">
        <w:rPr>
          <w:rFonts w:ascii="Arial" w:hAnsi="Arial" w:cs="Arial"/>
          <w:spacing w:val="2"/>
          <w:sz w:val="24"/>
          <w:szCs w:val="24"/>
        </w:rPr>
        <w:t xml:space="preserve"> </w:t>
      </w:r>
      <w:r w:rsidR="00AA496F" w:rsidRPr="00F35C0B">
        <w:rPr>
          <w:rFonts w:ascii="Arial" w:hAnsi="Arial" w:cs="Arial"/>
          <w:spacing w:val="-1"/>
          <w:sz w:val="24"/>
          <w:szCs w:val="24"/>
        </w:rPr>
        <w:t>household.</w:t>
      </w:r>
    </w:p>
    <w:p w:rsidR="00A922A2" w:rsidRDefault="00A922A2" w:rsidP="00A922A2">
      <w:pPr>
        <w:autoSpaceDE w:val="0"/>
        <w:autoSpaceDN w:val="0"/>
        <w:adjustRightInd w:val="0"/>
        <w:spacing w:after="0" w:line="240" w:lineRule="auto"/>
        <w:rPr>
          <w:rFonts w:ascii="CenturyGothic" w:hAnsi="CenturyGothic" w:cs="CenturyGothic"/>
          <w:sz w:val="24"/>
          <w:szCs w:val="24"/>
        </w:rPr>
      </w:pPr>
    </w:p>
    <w:p w:rsidR="00A1078E" w:rsidRDefault="00E77ACE" w:rsidP="00A922A2">
      <w:pPr>
        <w:autoSpaceDE w:val="0"/>
        <w:autoSpaceDN w:val="0"/>
        <w:adjustRightInd w:val="0"/>
        <w:spacing w:after="0" w:line="240" w:lineRule="auto"/>
        <w:rPr>
          <w:rFonts w:ascii="CenturyGothic-Bold" w:hAnsi="CenturyGothic-Bold" w:cs="CenturyGothic-Bold"/>
          <w:b/>
          <w:bCs/>
          <w:sz w:val="24"/>
          <w:szCs w:val="24"/>
        </w:rPr>
      </w:pPr>
      <w:r>
        <w:rPr>
          <w:rFonts w:ascii="CenturyGothic-Bold" w:hAnsi="CenturyGothic-Bold" w:cs="CenturyGothic-Bold"/>
          <w:b/>
          <w:bCs/>
          <w:sz w:val="24"/>
          <w:szCs w:val="24"/>
        </w:rPr>
        <w:t>Section 1 – General Guidelines</w:t>
      </w:r>
    </w:p>
    <w:p w:rsidR="00A21833" w:rsidRDefault="00A21833" w:rsidP="00A922A2">
      <w:pPr>
        <w:autoSpaceDE w:val="0"/>
        <w:autoSpaceDN w:val="0"/>
        <w:adjustRightInd w:val="0"/>
        <w:spacing w:after="0" w:line="240" w:lineRule="auto"/>
        <w:rPr>
          <w:rFonts w:ascii="CenturyGothic-Bold" w:hAnsi="CenturyGothic-Bold" w:cs="CenturyGothic-Bold"/>
          <w:b/>
          <w:bCs/>
          <w:sz w:val="24"/>
          <w:szCs w:val="24"/>
        </w:rPr>
      </w:pPr>
    </w:p>
    <w:p w:rsidR="00DA40E0" w:rsidRPr="00DA40E0" w:rsidRDefault="00E77ACE" w:rsidP="000D4CF8">
      <w:pPr>
        <w:autoSpaceDE w:val="0"/>
        <w:autoSpaceDN w:val="0"/>
        <w:adjustRightInd w:val="0"/>
        <w:spacing w:after="0" w:line="240" w:lineRule="auto"/>
      </w:pPr>
      <w:r>
        <w:rPr>
          <w:rFonts w:ascii="CenturyGothic" w:hAnsi="CenturyGothic" w:cs="CenturyGothic"/>
          <w:sz w:val="24"/>
          <w:szCs w:val="24"/>
        </w:rPr>
        <w:t xml:space="preserve">1. </w:t>
      </w:r>
      <w:r w:rsidR="00DA40E0">
        <w:rPr>
          <w:rFonts w:ascii="CenturyGothic" w:hAnsi="CenturyGothic" w:cs="CenturyGothic"/>
          <w:sz w:val="24"/>
          <w:szCs w:val="24"/>
        </w:rPr>
        <w:t>Any employee who feels sick or is experiencing any symptoms that are</w:t>
      </w:r>
      <w:r w:rsidR="000D4CF8">
        <w:rPr>
          <w:rFonts w:ascii="CenturyGothic" w:hAnsi="CenturyGothic" w:cs="CenturyGothic"/>
          <w:sz w:val="24"/>
          <w:szCs w:val="24"/>
        </w:rPr>
        <w:t xml:space="preserve"> </w:t>
      </w:r>
      <w:r w:rsidR="00DA40E0">
        <w:rPr>
          <w:rFonts w:ascii="CenturyGothic" w:hAnsi="CenturyGothic" w:cs="CenturyGothic"/>
          <w:sz w:val="24"/>
          <w:szCs w:val="24"/>
        </w:rPr>
        <w:t xml:space="preserve">associated with </w:t>
      </w:r>
      <w:r w:rsidR="00DA40E0" w:rsidRPr="00B5401A">
        <w:rPr>
          <w:rFonts w:ascii="CenturyGothic" w:hAnsi="CenturyGothic" w:cs="CenturyGothic"/>
          <w:i/>
          <w:sz w:val="24"/>
          <w:szCs w:val="24"/>
        </w:rPr>
        <w:t xml:space="preserve">the virus, </w:t>
      </w:r>
      <w:r w:rsidR="00DA40E0" w:rsidRPr="00B5401A">
        <w:rPr>
          <w:rFonts w:ascii="CenturyGothic-Bold" w:hAnsi="CenturyGothic-Bold" w:cs="CenturyGothic-Bold"/>
          <w:b/>
          <w:bCs/>
          <w:i/>
          <w:sz w:val="24"/>
          <w:szCs w:val="24"/>
        </w:rPr>
        <w:t xml:space="preserve">should not </w:t>
      </w:r>
      <w:r w:rsidR="00DA40E0" w:rsidRPr="00DA40E0">
        <w:rPr>
          <w:rFonts w:ascii="CenturyGothic" w:hAnsi="CenturyGothic" w:cs="CenturyGothic"/>
          <w:sz w:val="24"/>
          <w:szCs w:val="24"/>
        </w:rPr>
        <w:t>come to work and must notify their</w:t>
      </w:r>
      <w:r w:rsidR="000D4CF8">
        <w:rPr>
          <w:rFonts w:ascii="CenturyGothic" w:hAnsi="CenturyGothic" w:cs="CenturyGothic"/>
          <w:sz w:val="24"/>
          <w:szCs w:val="24"/>
        </w:rPr>
        <w:t xml:space="preserve"> </w:t>
      </w:r>
      <w:r w:rsidR="00DA40E0" w:rsidRPr="000D4CF8">
        <w:rPr>
          <w:rFonts w:ascii="CenturyGothic" w:hAnsi="CenturyGothic" w:cs="CenturyGothic"/>
          <w:sz w:val="24"/>
          <w:szCs w:val="24"/>
        </w:rPr>
        <w:t>supervisor as soon as possible.</w:t>
      </w:r>
      <w:r w:rsidR="00DA40E0" w:rsidRPr="00DA40E0">
        <w:t xml:space="preserve"> </w:t>
      </w:r>
    </w:p>
    <w:p w:rsidR="00DA40E0" w:rsidRDefault="00DA40E0" w:rsidP="00E77ACE">
      <w:pPr>
        <w:autoSpaceDE w:val="0"/>
        <w:autoSpaceDN w:val="0"/>
        <w:adjustRightInd w:val="0"/>
        <w:spacing w:after="0" w:line="240" w:lineRule="auto"/>
        <w:rPr>
          <w:rFonts w:ascii="CenturyGothic" w:hAnsi="CenturyGothic" w:cs="CenturyGothic"/>
          <w:sz w:val="24"/>
          <w:szCs w:val="24"/>
        </w:rPr>
      </w:pPr>
    </w:p>
    <w:p w:rsidR="00DA40E0" w:rsidRDefault="00DA40E0" w:rsidP="00DA40E0">
      <w:pPr>
        <w:pStyle w:val="Default"/>
        <w:rPr>
          <w:sz w:val="20"/>
          <w:szCs w:val="20"/>
        </w:rPr>
      </w:pPr>
      <w:r>
        <w:rPr>
          <w:rFonts w:ascii="CenturyGothic" w:hAnsi="CenturyGothic" w:cs="CenturyGothic"/>
          <w:color w:val="auto"/>
        </w:rPr>
        <w:t xml:space="preserve">2. </w:t>
      </w:r>
      <w:r w:rsidRPr="00B5401A">
        <w:rPr>
          <w:rFonts w:ascii="CenturyGothic" w:hAnsi="CenturyGothic" w:cs="CenturyGothic"/>
          <w:color w:val="auto"/>
        </w:rPr>
        <w:t xml:space="preserve">If anyone in </w:t>
      </w:r>
      <w:r>
        <w:rPr>
          <w:rFonts w:ascii="CenturyGothic" w:hAnsi="CenturyGothic" w:cs="CenturyGothic"/>
          <w:color w:val="auto"/>
        </w:rPr>
        <w:t xml:space="preserve">an employee’s </w:t>
      </w:r>
      <w:r w:rsidRPr="00B5401A">
        <w:rPr>
          <w:rFonts w:ascii="CenturyGothic" w:hAnsi="CenturyGothic" w:cs="CenturyGothic"/>
          <w:color w:val="auto"/>
        </w:rPr>
        <w:t>household is symptomatic or has tested positive for COVID-19, the</w:t>
      </w:r>
      <w:r>
        <w:rPr>
          <w:rFonts w:ascii="CenturyGothic" w:hAnsi="CenturyGothic" w:cs="CenturyGothic"/>
          <w:color w:val="auto"/>
        </w:rPr>
        <w:t xml:space="preserve"> employee</w:t>
      </w:r>
      <w:r w:rsidRPr="00B5401A">
        <w:rPr>
          <w:rFonts w:ascii="CenturyGothic" w:hAnsi="CenturyGothic" w:cs="CenturyGothic"/>
          <w:color w:val="auto"/>
        </w:rPr>
        <w:t xml:space="preserve"> should stay home and self-quarantine for 14 days per CDC guidelines</w:t>
      </w:r>
      <w:r>
        <w:rPr>
          <w:sz w:val="20"/>
          <w:szCs w:val="20"/>
        </w:rPr>
        <w:t xml:space="preserve">. </w:t>
      </w:r>
    </w:p>
    <w:p w:rsidR="00DA40E0" w:rsidRDefault="00DA40E0" w:rsidP="00DA40E0">
      <w:pPr>
        <w:pStyle w:val="Default"/>
        <w:rPr>
          <w:sz w:val="20"/>
          <w:szCs w:val="20"/>
        </w:rPr>
      </w:pPr>
    </w:p>
    <w:p w:rsidR="000D4CF8" w:rsidRDefault="00DA40E0" w:rsidP="000D4CF8">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 xml:space="preserve">3. </w:t>
      </w:r>
      <w:r w:rsidR="000D4CF8">
        <w:rPr>
          <w:rFonts w:ascii="CenturyGothic" w:hAnsi="CenturyGothic" w:cs="CenturyGothic"/>
          <w:sz w:val="24"/>
          <w:szCs w:val="24"/>
        </w:rPr>
        <w:t xml:space="preserve">Supervisors have the </w:t>
      </w:r>
      <w:r w:rsidR="000C6E0C">
        <w:rPr>
          <w:rFonts w:ascii="CenturyGothic" w:hAnsi="CenturyGothic" w:cs="CenturyGothic"/>
          <w:sz w:val="24"/>
          <w:szCs w:val="24"/>
        </w:rPr>
        <w:t>authority</w:t>
      </w:r>
      <w:r w:rsidR="000D4CF8">
        <w:rPr>
          <w:rFonts w:ascii="CenturyGothic" w:hAnsi="CenturyGothic" w:cs="CenturyGothic"/>
          <w:sz w:val="24"/>
          <w:szCs w:val="24"/>
        </w:rPr>
        <w:t xml:space="preserve"> and responsibility to send employees home if they appear ill.</w:t>
      </w:r>
    </w:p>
    <w:p w:rsidR="000D4CF8" w:rsidRDefault="000D4CF8" w:rsidP="00E77ACE">
      <w:pPr>
        <w:autoSpaceDE w:val="0"/>
        <w:autoSpaceDN w:val="0"/>
        <w:adjustRightInd w:val="0"/>
        <w:spacing w:after="0" w:line="240" w:lineRule="auto"/>
        <w:rPr>
          <w:rFonts w:ascii="CenturyGothic" w:hAnsi="CenturyGothic" w:cs="CenturyGothic"/>
          <w:sz w:val="24"/>
          <w:szCs w:val="24"/>
        </w:rPr>
      </w:pPr>
    </w:p>
    <w:p w:rsidR="00E77ACE" w:rsidRDefault="000D4CF8" w:rsidP="00E77ACE">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 xml:space="preserve">4.  </w:t>
      </w:r>
      <w:r w:rsidR="00E77ACE">
        <w:rPr>
          <w:rFonts w:ascii="CenturyGothic" w:hAnsi="CenturyGothic" w:cs="CenturyGothic"/>
          <w:sz w:val="24"/>
          <w:szCs w:val="24"/>
        </w:rPr>
        <w:t>All employees are expected to wash their hands frequently for a minimum of</w:t>
      </w:r>
    </w:p>
    <w:p w:rsidR="00E77ACE" w:rsidRDefault="00E77ACE" w:rsidP="00E77ACE">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20 seconds and disinfect surfaces they come in contact with at the office, in</w:t>
      </w:r>
      <w:r w:rsidR="000B5CCE">
        <w:rPr>
          <w:rFonts w:ascii="CenturyGothic" w:hAnsi="CenturyGothic" w:cs="CenturyGothic"/>
          <w:sz w:val="24"/>
          <w:szCs w:val="24"/>
        </w:rPr>
        <w:t xml:space="preserve"> </w:t>
      </w:r>
      <w:r>
        <w:rPr>
          <w:rFonts w:ascii="CenturyGothic" w:hAnsi="CenturyGothic" w:cs="CenturyGothic"/>
          <w:sz w:val="24"/>
          <w:szCs w:val="24"/>
        </w:rPr>
        <w:t>restrooms and in common areas.</w:t>
      </w:r>
      <w:r w:rsidR="0016697F">
        <w:rPr>
          <w:rFonts w:ascii="CenturyGothic" w:hAnsi="CenturyGothic" w:cs="CenturyGothic"/>
          <w:sz w:val="24"/>
          <w:szCs w:val="24"/>
        </w:rPr>
        <w:t xml:space="preserve"> </w:t>
      </w:r>
    </w:p>
    <w:p w:rsidR="00E77ACE" w:rsidRDefault="00E77ACE" w:rsidP="00E77ACE">
      <w:pPr>
        <w:autoSpaceDE w:val="0"/>
        <w:autoSpaceDN w:val="0"/>
        <w:adjustRightInd w:val="0"/>
        <w:spacing w:after="0" w:line="240" w:lineRule="auto"/>
        <w:rPr>
          <w:rFonts w:ascii="CenturyGothic" w:hAnsi="CenturyGothic" w:cs="CenturyGothic"/>
          <w:sz w:val="24"/>
          <w:szCs w:val="24"/>
        </w:rPr>
      </w:pPr>
    </w:p>
    <w:p w:rsidR="00E77ACE" w:rsidRDefault="000D4CF8" w:rsidP="00E77ACE">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5</w:t>
      </w:r>
      <w:r w:rsidR="00E77ACE">
        <w:rPr>
          <w:rFonts w:ascii="CenturyGothic" w:hAnsi="CenturyGothic" w:cs="CenturyGothic"/>
          <w:sz w:val="24"/>
          <w:szCs w:val="24"/>
        </w:rPr>
        <w:t>. All employees are expected to follow physical distanc</w:t>
      </w:r>
      <w:r w:rsidR="009A158F">
        <w:rPr>
          <w:rFonts w:ascii="CenturyGothic" w:hAnsi="CenturyGothic" w:cs="CenturyGothic"/>
          <w:sz w:val="24"/>
          <w:szCs w:val="24"/>
        </w:rPr>
        <w:t>ing</w:t>
      </w:r>
      <w:r w:rsidR="00E77ACE">
        <w:rPr>
          <w:rFonts w:ascii="CenturyGothic" w:hAnsi="CenturyGothic" w:cs="CenturyGothic"/>
          <w:sz w:val="24"/>
          <w:szCs w:val="24"/>
        </w:rPr>
        <w:t xml:space="preserve"> guidelines and</w:t>
      </w:r>
      <w:r>
        <w:rPr>
          <w:rFonts w:ascii="CenturyGothic" w:hAnsi="CenturyGothic" w:cs="CenturyGothic"/>
          <w:sz w:val="24"/>
          <w:szCs w:val="24"/>
        </w:rPr>
        <w:t xml:space="preserve"> </w:t>
      </w:r>
      <w:r w:rsidR="00E77ACE">
        <w:rPr>
          <w:rFonts w:ascii="CenturyGothic" w:hAnsi="CenturyGothic" w:cs="CenturyGothic"/>
          <w:sz w:val="24"/>
          <w:szCs w:val="24"/>
        </w:rPr>
        <w:t>maintain a distance of at least six feet from all other employees, counter customers, vendors, delivery personnel and others, at all times.</w:t>
      </w:r>
      <w:r w:rsidR="003243AA">
        <w:rPr>
          <w:rFonts w:ascii="CenturyGothic" w:hAnsi="CenturyGothic" w:cs="CenturyGothic"/>
          <w:sz w:val="24"/>
          <w:szCs w:val="24"/>
        </w:rPr>
        <w:t xml:space="preserve"> </w:t>
      </w:r>
    </w:p>
    <w:p w:rsidR="009B5C1A" w:rsidRDefault="009B5C1A" w:rsidP="00E77ACE">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6.  Exercising</w:t>
      </w:r>
      <w:r w:rsidR="00E71E8F">
        <w:rPr>
          <w:rFonts w:ascii="CenturyGothic" w:hAnsi="CenturyGothic" w:cs="CenturyGothic"/>
          <w:sz w:val="24"/>
          <w:szCs w:val="24"/>
        </w:rPr>
        <w:t>/Walking</w:t>
      </w:r>
      <w:r>
        <w:rPr>
          <w:rFonts w:ascii="CenturyGothic" w:hAnsi="CenturyGothic" w:cs="CenturyGothic"/>
          <w:sz w:val="24"/>
          <w:szCs w:val="24"/>
        </w:rPr>
        <w:t xml:space="preserve"> </w:t>
      </w:r>
      <w:r w:rsidR="00E71E8F">
        <w:rPr>
          <w:rFonts w:ascii="CenturyGothic" w:hAnsi="CenturyGothic" w:cs="CenturyGothic"/>
          <w:sz w:val="24"/>
          <w:szCs w:val="24"/>
        </w:rPr>
        <w:t xml:space="preserve">will be prohibited on the second floor.  This floor is now being used for staff offices.    </w:t>
      </w:r>
    </w:p>
    <w:p w:rsidR="00E71E8F" w:rsidRDefault="00E71E8F" w:rsidP="00E77ACE">
      <w:pPr>
        <w:autoSpaceDE w:val="0"/>
        <w:autoSpaceDN w:val="0"/>
        <w:adjustRightInd w:val="0"/>
        <w:spacing w:after="0" w:line="240" w:lineRule="auto"/>
        <w:rPr>
          <w:rFonts w:ascii="CenturyGothic" w:hAnsi="CenturyGothic" w:cs="CenturyGothic"/>
          <w:sz w:val="24"/>
          <w:szCs w:val="24"/>
        </w:rPr>
      </w:pPr>
    </w:p>
    <w:p w:rsidR="009B5C1A" w:rsidRDefault="00E71E8F" w:rsidP="00E77ACE">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7. T</w:t>
      </w:r>
      <w:r w:rsidR="009B5C1A">
        <w:rPr>
          <w:rFonts w:ascii="CenturyGothic" w:hAnsi="CenturyGothic" w:cs="CenturyGothic"/>
          <w:sz w:val="24"/>
          <w:szCs w:val="24"/>
        </w:rPr>
        <w:t>he</w:t>
      </w:r>
      <w:r>
        <w:rPr>
          <w:rFonts w:ascii="CenturyGothic" w:hAnsi="CenturyGothic" w:cs="CenturyGothic"/>
          <w:sz w:val="24"/>
          <w:szCs w:val="24"/>
        </w:rPr>
        <w:t xml:space="preserve">re </w:t>
      </w:r>
      <w:r w:rsidR="009B5C1A">
        <w:rPr>
          <w:rFonts w:ascii="CenturyGothic" w:hAnsi="CenturyGothic" w:cs="CenturyGothic"/>
          <w:sz w:val="24"/>
          <w:szCs w:val="24"/>
        </w:rPr>
        <w:t>will be no access to the recycling room o</w:t>
      </w:r>
      <w:r>
        <w:rPr>
          <w:rFonts w:ascii="CenturyGothic" w:hAnsi="CenturyGothic" w:cs="CenturyGothic"/>
          <w:sz w:val="24"/>
          <w:szCs w:val="24"/>
        </w:rPr>
        <w:t>n</w:t>
      </w:r>
      <w:r w:rsidR="009B5C1A">
        <w:rPr>
          <w:rFonts w:ascii="CenturyGothic" w:hAnsi="CenturyGothic" w:cs="CenturyGothic"/>
          <w:sz w:val="24"/>
          <w:szCs w:val="24"/>
        </w:rPr>
        <w:t xml:space="preserve"> the first floor. </w:t>
      </w:r>
      <w:r>
        <w:rPr>
          <w:rFonts w:ascii="CenturyGothic" w:hAnsi="CenturyGothic" w:cs="CenturyGothic"/>
          <w:sz w:val="24"/>
          <w:szCs w:val="24"/>
        </w:rPr>
        <w:t xml:space="preserve">Please continue your recycling practices at home.  </w:t>
      </w:r>
    </w:p>
    <w:p w:rsidR="009B5C1A" w:rsidRDefault="009B5C1A" w:rsidP="00E77ACE">
      <w:pPr>
        <w:autoSpaceDE w:val="0"/>
        <w:autoSpaceDN w:val="0"/>
        <w:adjustRightInd w:val="0"/>
        <w:spacing w:after="0" w:line="240" w:lineRule="auto"/>
        <w:rPr>
          <w:rFonts w:ascii="CenturyGothic" w:hAnsi="CenturyGothic" w:cs="CenturyGothic"/>
          <w:sz w:val="24"/>
          <w:szCs w:val="24"/>
        </w:rPr>
      </w:pPr>
    </w:p>
    <w:p w:rsidR="009B5C1A" w:rsidRDefault="009B5C1A" w:rsidP="00E77ACE">
      <w:pPr>
        <w:autoSpaceDE w:val="0"/>
        <w:autoSpaceDN w:val="0"/>
        <w:adjustRightInd w:val="0"/>
        <w:spacing w:after="0" w:line="240" w:lineRule="auto"/>
        <w:rPr>
          <w:rFonts w:ascii="CenturyGothic" w:hAnsi="CenturyGothic" w:cs="CenturyGothic"/>
          <w:sz w:val="24"/>
          <w:szCs w:val="24"/>
        </w:rPr>
      </w:pPr>
    </w:p>
    <w:p w:rsidR="00A922A2" w:rsidRDefault="00A922A2" w:rsidP="00A922A2">
      <w:pPr>
        <w:autoSpaceDE w:val="0"/>
        <w:autoSpaceDN w:val="0"/>
        <w:adjustRightInd w:val="0"/>
        <w:spacing w:after="0" w:line="240" w:lineRule="auto"/>
        <w:rPr>
          <w:rFonts w:ascii="CenturyGothic-Bold" w:hAnsi="CenturyGothic-Bold" w:cs="CenturyGothic-Bold"/>
          <w:b/>
          <w:bCs/>
          <w:sz w:val="24"/>
          <w:szCs w:val="24"/>
        </w:rPr>
      </w:pPr>
      <w:r>
        <w:rPr>
          <w:rFonts w:ascii="CenturyGothic-Bold" w:hAnsi="CenturyGothic-Bold" w:cs="CenturyGothic-Bold"/>
          <w:b/>
          <w:bCs/>
          <w:sz w:val="24"/>
          <w:szCs w:val="24"/>
        </w:rPr>
        <w:t xml:space="preserve">Section </w:t>
      </w:r>
      <w:r w:rsidR="00E77ACE">
        <w:rPr>
          <w:rFonts w:ascii="CenturyGothic-Bold" w:hAnsi="CenturyGothic-Bold" w:cs="CenturyGothic-Bold"/>
          <w:b/>
          <w:bCs/>
          <w:sz w:val="24"/>
          <w:szCs w:val="24"/>
        </w:rPr>
        <w:t>2</w:t>
      </w:r>
      <w:r>
        <w:rPr>
          <w:rFonts w:ascii="CenturyGothic-Bold" w:hAnsi="CenturyGothic-Bold" w:cs="CenturyGothic-Bold"/>
          <w:b/>
          <w:bCs/>
          <w:sz w:val="24"/>
          <w:szCs w:val="24"/>
        </w:rPr>
        <w:t xml:space="preserve"> </w:t>
      </w:r>
      <w:r w:rsidR="00E77ACE">
        <w:rPr>
          <w:rFonts w:ascii="CenturyGothic-Bold" w:hAnsi="CenturyGothic-Bold" w:cs="CenturyGothic-Bold"/>
          <w:b/>
          <w:bCs/>
          <w:sz w:val="24"/>
          <w:szCs w:val="24"/>
        </w:rPr>
        <w:t>–</w:t>
      </w:r>
      <w:r>
        <w:rPr>
          <w:rFonts w:ascii="CenturyGothic-Bold" w:hAnsi="CenturyGothic-Bold" w:cs="CenturyGothic-Bold"/>
          <w:b/>
          <w:bCs/>
          <w:sz w:val="24"/>
          <w:szCs w:val="24"/>
        </w:rPr>
        <w:t xml:space="preserve"> </w:t>
      </w:r>
      <w:r w:rsidR="00E77ACE">
        <w:rPr>
          <w:rFonts w:ascii="CenturyGothic-Bold" w:hAnsi="CenturyGothic-Bold" w:cs="CenturyGothic-Bold"/>
          <w:b/>
          <w:bCs/>
          <w:sz w:val="24"/>
          <w:szCs w:val="24"/>
        </w:rPr>
        <w:t>Arrival at the Office</w:t>
      </w:r>
      <w:r>
        <w:rPr>
          <w:rFonts w:ascii="CenturyGothic-Bold" w:hAnsi="CenturyGothic-Bold" w:cs="CenturyGothic-Bold"/>
          <w:b/>
          <w:bCs/>
          <w:sz w:val="24"/>
          <w:szCs w:val="24"/>
        </w:rPr>
        <w:t xml:space="preserve"> – All Employees</w:t>
      </w:r>
    </w:p>
    <w:p w:rsidR="00A922A2" w:rsidRDefault="00A922A2" w:rsidP="00A922A2">
      <w:pPr>
        <w:autoSpaceDE w:val="0"/>
        <w:autoSpaceDN w:val="0"/>
        <w:adjustRightInd w:val="0"/>
        <w:spacing w:after="0" w:line="240" w:lineRule="auto"/>
        <w:rPr>
          <w:rFonts w:ascii="CenturyGothic-Italic" w:hAnsi="CenturyGothic-Italic" w:cs="CenturyGothic-Italic"/>
          <w:i/>
          <w:iCs/>
          <w:sz w:val="24"/>
          <w:szCs w:val="24"/>
        </w:rPr>
      </w:pPr>
      <w:r>
        <w:rPr>
          <w:rFonts w:ascii="CenturyGothic-Italic" w:hAnsi="CenturyGothic-Italic" w:cs="CenturyGothic-Italic"/>
          <w:i/>
          <w:iCs/>
          <w:sz w:val="24"/>
          <w:szCs w:val="24"/>
        </w:rPr>
        <w:t xml:space="preserve">Note: Any contractors working at the </w:t>
      </w:r>
      <w:r w:rsidR="000D4CF8">
        <w:rPr>
          <w:rFonts w:ascii="CenturyGothic-Italic" w:hAnsi="CenturyGothic-Italic" w:cs="CenturyGothic-Italic"/>
          <w:i/>
          <w:iCs/>
          <w:sz w:val="24"/>
          <w:szCs w:val="24"/>
        </w:rPr>
        <w:t>District</w:t>
      </w:r>
      <w:r>
        <w:rPr>
          <w:rFonts w:ascii="CenturyGothic-Italic" w:hAnsi="CenturyGothic-Italic" w:cs="CenturyGothic-Italic"/>
          <w:i/>
          <w:iCs/>
          <w:sz w:val="24"/>
          <w:szCs w:val="24"/>
        </w:rPr>
        <w:t xml:space="preserve"> are</w:t>
      </w:r>
      <w:r w:rsidR="00A91E2B">
        <w:rPr>
          <w:rFonts w:ascii="CenturyGothic-Italic" w:hAnsi="CenturyGothic-Italic" w:cs="CenturyGothic-Italic"/>
          <w:i/>
          <w:iCs/>
          <w:sz w:val="24"/>
          <w:szCs w:val="24"/>
        </w:rPr>
        <w:t xml:space="preserve"> </w:t>
      </w:r>
      <w:r>
        <w:rPr>
          <w:rFonts w:ascii="CenturyGothic-Italic" w:hAnsi="CenturyGothic-Italic" w:cs="CenturyGothic-Italic"/>
          <w:i/>
          <w:iCs/>
          <w:sz w:val="24"/>
          <w:szCs w:val="24"/>
        </w:rPr>
        <w:t>expected to follow the same procedures/regulations as applicable.</w:t>
      </w:r>
      <w:r w:rsidR="008B33D2">
        <w:rPr>
          <w:rFonts w:ascii="CenturyGothic-Italic" w:hAnsi="CenturyGothic-Italic" w:cs="CenturyGothic-Italic"/>
          <w:i/>
          <w:iCs/>
          <w:sz w:val="24"/>
          <w:szCs w:val="24"/>
        </w:rPr>
        <w:t xml:space="preserve"> It is the responsibility of the employee managing that vendor contract to inform the contractor of the procedures and ensure the contractor is following them.</w:t>
      </w:r>
    </w:p>
    <w:p w:rsidR="00A91E2B" w:rsidRDefault="00A91E2B" w:rsidP="00A922A2">
      <w:pPr>
        <w:autoSpaceDE w:val="0"/>
        <w:autoSpaceDN w:val="0"/>
        <w:adjustRightInd w:val="0"/>
        <w:spacing w:after="0" w:line="240" w:lineRule="auto"/>
        <w:rPr>
          <w:rFonts w:ascii="CenturyGothic-Italic" w:hAnsi="CenturyGothic-Italic" w:cs="CenturyGothic-Italic"/>
          <w:i/>
          <w:iCs/>
          <w:sz w:val="24"/>
          <w:szCs w:val="24"/>
        </w:rPr>
      </w:pPr>
    </w:p>
    <w:p w:rsidR="00A1078E" w:rsidRDefault="00E77ACE" w:rsidP="00C14A4F">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1</w:t>
      </w:r>
      <w:r w:rsidR="00A922A2">
        <w:rPr>
          <w:rFonts w:ascii="CenturyGothic" w:hAnsi="CenturyGothic" w:cs="CenturyGothic"/>
          <w:sz w:val="24"/>
          <w:szCs w:val="24"/>
        </w:rPr>
        <w:t xml:space="preserve">. </w:t>
      </w:r>
      <w:r w:rsidR="00A1078E">
        <w:rPr>
          <w:rFonts w:ascii="CenturyGothic" w:hAnsi="CenturyGothic" w:cs="CenturyGothic"/>
          <w:sz w:val="24"/>
          <w:szCs w:val="24"/>
        </w:rPr>
        <w:t>In the parking lot, leave a space between you</w:t>
      </w:r>
      <w:r w:rsidR="008B33D2">
        <w:rPr>
          <w:rFonts w:ascii="CenturyGothic" w:hAnsi="CenturyGothic" w:cs="CenturyGothic"/>
          <w:sz w:val="24"/>
          <w:szCs w:val="24"/>
        </w:rPr>
        <w:t>r</w:t>
      </w:r>
      <w:r w:rsidR="00A1078E">
        <w:rPr>
          <w:rFonts w:ascii="CenturyGothic" w:hAnsi="CenturyGothic" w:cs="CenturyGothic"/>
          <w:sz w:val="24"/>
          <w:szCs w:val="24"/>
        </w:rPr>
        <w:t xml:space="preserve"> </w:t>
      </w:r>
      <w:r w:rsidR="009A158F">
        <w:rPr>
          <w:rFonts w:ascii="CenturyGothic" w:hAnsi="CenturyGothic" w:cs="CenturyGothic"/>
          <w:sz w:val="24"/>
          <w:szCs w:val="24"/>
        </w:rPr>
        <w:t xml:space="preserve">car </w:t>
      </w:r>
      <w:r w:rsidR="00A1078E">
        <w:rPr>
          <w:rFonts w:ascii="CenturyGothic" w:hAnsi="CenturyGothic" w:cs="CenturyGothic"/>
          <w:sz w:val="24"/>
          <w:szCs w:val="24"/>
        </w:rPr>
        <w:t>and an</w:t>
      </w:r>
      <w:r w:rsidR="000D4CF8">
        <w:rPr>
          <w:rFonts w:ascii="CenturyGothic" w:hAnsi="CenturyGothic" w:cs="CenturyGothic"/>
          <w:sz w:val="24"/>
          <w:szCs w:val="24"/>
        </w:rPr>
        <w:t xml:space="preserve">y </w:t>
      </w:r>
      <w:r w:rsidR="00A1078E">
        <w:rPr>
          <w:rFonts w:ascii="CenturyGothic" w:hAnsi="CenturyGothic" w:cs="CenturyGothic"/>
          <w:sz w:val="24"/>
          <w:szCs w:val="24"/>
        </w:rPr>
        <w:t xml:space="preserve">other car.  We have plenty of parking spaces.  </w:t>
      </w:r>
    </w:p>
    <w:p w:rsidR="00A1078E" w:rsidRDefault="00A1078E" w:rsidP="00C14A4F">
      <w:pPr>
        <w:autoSpaceDE w:val="0"/>
        <w:autoSpaceDN w:val="0"/>
        <w:adjustRightInd w:val="0"/>
        <w:spacing w:after="0" w:line="240" w:lineRule="auto"/>
        <w:rPr>
          <w:rFonts w:ascii="CenturyGothic" w:hAnsi="CenturyGothic" w:cs="CenturyGothic"/>
          <w:sz w:val="24"/>
          <w:szCs w:val="24"/>
        </w:rPr>
      </w:pPr>
    </w:p>
    <w:p w:rsidR="00A1078E" w:rsidRDefault="00E77ACE" w:rsidP="00C14A4F">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2</w:t>
      </w:r>
      <w:r w:rsidR="00A1078E">
        <w:rPr>
          <w:rFonts w:ascii="CenturyGothic" w:hAnsi="CenturyGothic" w:cs="CenturyGothic"/>
          <w:sz w:val="24"/>
          <w:szCs w:val="24"/>
        </w:rPr>
        <w:t xml:space="preserve">.  </w:t>
      </w:r>
      <w:r w:rsidR="00C14A4F">
        <w:rPr>
          <w:rFonts w:ascii="CenturyGothic" w:hAnsi="CenturyGothic" w:cs="CenturyGothic"/>
          <w:sz w:val="24"/>
          <w:szCs w:val="24"/>
        </w:rPr>
        <w:t xml:space="preserve">At the General Offices, your best entrance option is the front doors which will open automatically.  </w:t>
      </w:r>
      <w:r w:rsidR="004C4805">
        <w:rPr>
          <w:rFonts w:ascii="CenturyGothic" w:hAnsi="CenturyGothic" w:cs="CenturyGothic"/>
          <w:sz w:val="24"/>
          <w:szCs w:val="24"/>
        </w:rPr>
        <w:t xml:space="preserve">Mick Krause and the Public Safety </w:t>
      </w:r>
      <w:r w:rsidR="00320C09">
        <w:rPr>
          <w:rFonts w:ascii="CenturyGothic" w:hAnsi="CenturyGothic" w:cs="CenturyGothic"/>
          <w:sz w:val="24"/>
          <w:szCs w:val="24"/>
        </w:rPr>
        <w:t xml:space="preserve">department </w:t>
      </w:r>
      <w:r w:rsidR="004C4805">
        <w:rPr>
          <w:rFonts w:ascii="CenturyGothic" w:hAnsi="CenturyGothic" w:cs="CenturyGothic"/>
          <w:sz w:val="24"/>
          <w:szCs w:val="24"/>
        </w:rPr>
        <w:t xml:space="preserve">will have the doors </w:t>
      </w:r>
      <w:r w:rsidR="00901DF1">
        <w:rPr>
          <w:rFonts w:ascii="CenturyGothic" w:hAnsi="CenturyGothic" w:cs="CenturyGothic"/>
          <w:sz w:val="24"/>
          <w:szCs w:val="24"/>
        </w:rPr>
        <w:t>unlocked and accessible</w:t>
      </w:r>
      <w:r w:rsidR="004C4805">
        <w:rPr>
          <w:rFonts w:ascii="CenturyGothic" w:hAnsi="CenturyGothic" w:cs="CenturyGothic"/>
          <w:sz w:val="24"/>
          <w:szCs w:val="24"/>
        </w:rPr>
        <w:t xml:space="preserve"> by 6:</w:t>
      </w:r>
      <w:r w:rsidR="00320C09">
        <w:rPr>
          <w:rFonts w:ascii="CenturyGothic" w:hAnsi="CenturyGothic" w:cs="CenturyGothic"/>
          <w:sz w:val="24"/>
          <w:szCs w:val="24"/>
        </w:rPr>
        <w:t>30</w:t>
      </w:r>
      <w:r w:rsidR="000C6E0C">
        <w:rPr>
          <w:rFonts w:ascii="CenturyGothic" w:hAnsi="CenturyGothic" w:cs="CenturyGothic"/>
          <w:sz w:val="24"/>
          <w:szCs w:val="24"/>
        </w:rPr>
        <w:t xml:space="preserve"> a.m</w:t>
      </w:r>
      <w:r w:rsidR="004C4805">
        <w:rPr>
          <w:rFonts w:ascii="CenturyGothic" w:hAnsi="CenturyGothic" w:cs="CenturyGothic"/>
          <w:sz w:val="24"/>
          <w:szCs w:val="24"/>
        </w:rPr>
        <w:t xml:space="preserve">.  </w:t>
      </w:r>
      <w:r w:rsidR="00C14A4F">
        <w:rPr>
          <w:rFonts w:ascii="CenturyGothic" w:hAnsi="CenturyGothic" w:cs="CenturyGothic"/>
          <w:sz w:val="24"/>
          <w:szCs w:val="24"/>
        </w:rPr>
        <w:t xml:space="preserve">If you use the </w:t>
      </w:r>
      <w:r w:rsidR="00901DF1">
        <w:rPr>
          <w:rFonts w:ascii="CenturyGothic" w:hAnsi="CenturyGothic" w:cs="CenturyGothic"/>
          <w:sz w:val="24"/>
          <w:szCs w:val="24"/>
        </w:rPr>
        <w:t>north</w:t>
      </w:r>
      <w:r w:rsidR="00C14A4F">
        <w:rPr>
          <w:rFonts w:ascii="CenturyGothic" w:hAnsi="CenturyGothic" w:cs="CenturyGothic"/>
          <w:sz w:val="24"/>
          <w:szCs w:val="24"/>
        </w:rPr>
        <w:t xml:space="preserve"> entrance</w:t>
      </w:r>
      <w:r w:rsidR="004C4805">
        <w:rPr>
          <w:rFonts w:ascii="CenturyGothic" w:hAnsi="CenturyGothic" w:cs="CenturyGothic"/>
          <w:sz w:val="24"/>
          <w:szCs w:val="24"/>
        </w:rPr>
        <w:t xml:space="preserve"> and </w:t>
      </w:r>
      <w:r w:rsidR="00C14A4F">
        <w:rPr>
          <w:rFonts w:ascii="CenturyGothic" w:hAnsi="CenturyGothic" w:cs="CenturyGothic"/>
          <w:sz w:val="24"/>
          <w:szCs w:val="24"/>
        </w:rPr>
        <w:t>use your bare hands to open the door</w:t>
      </w:r>
      <w:r w:rsidR="00320C09">
        <w:rPr>
          <w:rFonts w:ascii="CenturyGothic" w:hAnsi="CenturyGothic" w:cs="CenturyGothic"/>
          <w:sz w:val="24"/>
          <w:szCs w:val="24"/>
        </w:rPr>
        <w:t>,</w:t>
      </w:r>
      <w:r w:rsidR="004C4805">
        <w:rPr>
          <w:rFonts w:ascii="CenturyGothic" w:hAnsi="CenturyGothic" w:cs="CenturyGothic"/>
          <w:sz w:val="24"/>
          <w:szCs w:val="24"/>
        </w:rPr>
        <w:t xml:space="preserve"> please sanitize or wash your hands </w:t>
      </w:r>
      <w:r w:rsidR="00320C09">
        <w:rPr>
          <w:rFonts w:ascii="CenturyGothic" w:hAnsi="CenturyGothic" w:cs="CenturyGothic"/>
          <w:sz w:val="24"/>
          <w:szCs w:val="24"/>
        </w:rPr>
        <w:t xml:space="preserve">immediately </w:t>
      </w:r>
      <w:r w:rsidR="004C4805">
        <w:rPr>
          <w:rFonts w:ascii="CenturyGothic" w:hAnsi="CenturyGothic" w:cs="CenturyGothic"/>
          <w:sz w:val="24"/>
          <w:szCs w:val="24"/>
        </w:rPr>
        <w:t xml:space="preserve">after entering the building.  </w:t>
      </w:r>
    </w:p>
    <w:p w:rsidR="00A1078E" w:rsidRDefault="00A1078E" w:rsidP="00C14A4F">
      <w:pPr>
        <w:autoSpaceDE w:val="0"/>
        <w:autoSpaceDN w:val="0"/>
        <w:adjustRightInd w:val="0"/>
        <w:spacing w:after="0" w:line="240" w:lineRule="auto"/>
        <w:rPr>
          <w:rFonts w:ascii="CenturyGothic" w:hAnsi="CenturyGothic" w:cs="CenturyGothic"/>
          <w:sz w:val="24"/>
          <w:szCs w:val="24"/>
        </w:rPr>
      </w:pPr>
    </w:p>
    <w:p w:rsidR="00A1078E" w:rsidRDefault="00E77ACE" w:rsidP="00C14A4F">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3</w:t>
      </w:r>
      <w:r w:rsidR="00A1078E">
        <w:rPr>
          <w:rFonts w:ascii="CenturyGothic" w:hAnsi="CenturyGothic" w:cs="CenturyGothic"/>
          <w:sz w:val="24"/>
          <w:szCs w:val="24"/>
        </w:rPr>
        <w:t xml:space="preserve">. </w:t>
      </w:r>
      <w:r w:rsidR="00A922A2">
        <w:rPr>
          <w:rFonts w:ascii="CenturyGothic" w:hAnsi="CenturyGothic" w:cs="CenturyGothic"/>
          <w:sz w:val="24"/>
          <w:szCs w:val="24"/>
        </w:rPr>
        <w:t xml:space="preserve">All employees, upon entering the Facility, </w:t>
      </w:r>
      <w:r w:rsidR="00A1078E">
        <w:rPr>
          <w:rFonts w:ascii="CenturyGothic" w:hAnsi="CenturyGothic" w:cs="CenturyGothic"/>
          <w:sz w:val="24"/>
          <w:szCs w:val="24"/>
        </w:rPr>
        <w:t xml:space="preserve">will proceed to the PPE/Sanitation </w:t>
      </w:r>
      <w:r>
        <w:rPr>
          <w:rFonts w:ascii="CenturyGothic" w:hAnsi="CenturyGothic" w:cs="CenturyGothic"/>
          <w:sz w:val="24"/>
          <w:szCs w:val="24"/>
        </w:rPr>
        <w:t xml:space="preserve">station </w:t>
      </w:r>
      <w:r w:rsidR="00A1078E">
        <w:rPr>
          <w:rFonts w:ascii="CenturyGothic" w:hAnsi="CenturyGothic" w:cs="CenturyGothic"/>
          <w:sz w:val="24"/>
          <w:szCs w:val="24"/>
        </w:rPr>
        <w:t xml:space="preserve">near the elevators.   There you will find </w:t>
      </w:r>
      <w:r w:rsidR="00C14A4F">
        <w:rPr>
          <w:rFonts w:ascii="CenturyGothic" w:hAnsi="CenturyGothic" w:cs="CenturyGothic"/>
          <w:sz w:val="24"/>
          <w:szCs w:val="24"/>
        </w:rPr>
        <w:t xml:space="preserve">a </w:t>
      </w:r>
      <w:r w:rsidR="000D4CF8">
        <w:rPr>
          <w:rFonts w:ascii="CenturyGothic" w:hAnsi="CenturyGothic" w:cs="CenturyGothic"/>
          <w:sz w:val="24"/>
          <w:szCs w:val="24"/>
        </w:rPr>
        <w:t xml:space="preserve">disposable </w:t>
      </w:r>
      <w:r w:rsidR="00C14A4F">
        <w:rPr>
          <w:rFonts w:ascii="CenturyGothic" w:hAnsi="CenturyGothic" w:cs="CenturyGothic"/>
          <w:sz w:val="24"/>
          <w:szCs w:val="24"/>
        </w:rPr>
        <w:t>face mask</w:t>
      </w:r>
      <w:r w:rsidR="00A1078E">
        <w:rPr>
          <w:rFonts w:ascii="CenturyGothic" w:hAnsi="CenturyGothic" w:cs="CenturyGothic"/>
          <w:sz w:val="24"/>
          <w:szCs w:val="24"/>
        </w:rPr>
        <w:t xml:space="preserve">, hand sanitizer, </w:t>
      </w:r>
      <w:r w:rsidR="00A1078E" w:rsidRPr="0060692C">
        <w:rPr>
          <w:rFonts w:ascii="CenturyGothic" w:hAnsi="CenturyGothic" w:cs="CenturyGothic"/>
          <w:sz w:val="24"/>
          <w:szCs w:val="24"/>
        </w:rPr>
        <w:t>gloves</w:t>
      </w:r>
      <w:r w:rsidR="00A1078E">
        <w:rPr>
          <w:rFonts w:ascii="CenturyGothic" w:hAnsi="CenturyGothic" w:cs="CenturyGothic"/>
          <w:sz w:val="24"/>
          <w:szCs w:val="24"/>
        </w:rPr>
        <w:t xml:space="preserve">, Lysol spray and paper towels.  If there is another employee at the station, please maintain six-feet of social distancing until they depart the area.  </w:t>
      </w:r>
    </w:p>
    <w:p w:rsidR="00A1078E" w:rsidRDefault="00A1078E" w:rsidP="00C14A4F">
      <w:pPr>
        <w:autoSpaceDE w:val="0"/>
        <w:autoSpaceDN w:val="0"/>
        <w:adjustRightInd w:val="0"/>
        <w:spacing w:after="0" w:line="240" w:lineRule="auto"/>
        <w:rPr>
          <w:rFonts w:ascii="CenturyGothic" w:hAnsi="CenturyGothic" w:cs="CenturyGothic"/>
          <w:sz w:val="24"/>
          <w:szCs w:val="24"/>
        </w:rPr>
      </w:pPr>
    </w:p>
    <w:p w:rsidR="00A922A2" w:rsidRDefault="00E77ACE" w:rsidP="00A922A2">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4</w:t>
      </w:r>
      <w:r w:rsidR="00A1078E">
        <w:rPr>
          <w:rFonts w:ascii="CenturyGothic" w:hAnsi="CenturyGothic" w:cs="CenturyGothic"/>
          <w:sz w:val="24"/>
          <w:szCs w:val="24"/>
        </w:rPr>
        <w:t>. Sanitize your hands and don a f</w:t>
      </w:r>
      <w:r w:rsidR="00C14A4F">
        <w:rPr>
          <w:rFonts w:ascii="CenturyGothic" w:hAnsi="CenturyGothic" w:cs="CenturyGothic"/>
          <w:sz w:val="24"/>
          <w:szCs w:val="24"/>
        </w:rPr>
        <w:t xml:space="preserve">ace mask.  </w:t>
      </w:r>
      <w:r w:rsidR="000D4CF8">
        <w:rPr>
          <w:rFonts w:ascii="CenturyGothic" w:hAnsi="CenturyGothic" w:cs="CenturyGothic"/>
          <w:sz w:val="24"/>
          <w:szCs w:val="24"/>
        </w:rPr>
        <w:t xml:space="preserve">See additional details in Section 3 regarding face masks.  </w:t>
      </w:r>
    </w:p>
    <w:p w:rsidR="000D4CF8" w:rsidRDefault="000D4CF8" w:rsidP="00A922A2">
      <w:pPr>
        <w:autoSpaceDE w:val="0"/>
        <w:autoSpaceDN w:val="0"/>
        <w:adjustRightInd w:val="0"/>
        <w:spacing w:after="0" w:line="240" w:lineRule="auto"/>
        <w:rPr>
          <w:rFonts w:ascii="CenturyGothic" w:hAnsi="CenturyGothic" w:cs="CenturyGothic"/>
          <w:sz w:val="24"/>
          <w:szCs w:val="24"/>
        </w:rPr>
      </w:pPr>
    </w:p>
    <w:p w:rsidR="00A922A2" w:rsidRDefault="00E77ACE" w:rsidP="00A922A2">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5</w:t>
      </w:r>
      <w:r w:rsidR="00A922A2">
        <w:rPr>
          <w:rFonts w:ascii="CenturyGothic" w:hAnsi="CenturyGothic" w:cs="CenturyGothic"/>
          <w:sz w:val="24"/>
          <w:szCs w:val="24"/>
        </w:rPr>
        <w:t xml:space="preserve">. </w:t>
      </w:r>
      <w:r w:rsidR="0066160B">
        <w:rPr>
          <w:rFonts w:ascii="CenturyGothic" w:hAnsi="CenturyGothic" w:cs="CenturyGothic"/>
          <w:sz w:val="24"/>
          <w:szCs w:val="24"/>
        </w:rPr>
        <w:t>U</w:t>
      </w:r>
      <w:r w:rsidR="00571317">
        <w:rPr>
          <w:rFonts w:ascii="CenturyGothic" w:hAnsi="CenturyGothic" w:cs="CenturyGothic"/>
          <w:sz w:val="24"/>
          <w:szCs w:val="24"/>
        </w:rPr>
        <w:t xml:space="preserve">se the </w:t>
      </w:r>
      <w:r w:rsidR="0066160B">
        <w:rPr>
          <w:rFonts w:ascii="CenturyGothic" w:hAnsi="CenturyGothic" w:cs="CenturyGothic"/>
          <w:sz w:val="24"/>
          <w:szCs w:val="24"/>
        </w:rPr>
        <w:t xml:space="preserve">gloves or </w:t>
      </w:r>
      <w:r w:rsidR="00571317">
        <w:rPr>
          <w:rFonts w:ascii="CenturyGothic" w:hAnsi="CenturyGothic" w:cs="CenturyGothic"/>
          <w:sz w:val="24"/>
          <w:szCs w:val="24"/>
        </w:rPr>
        <w:t>paper towel to press the</w:t>
      </w:r>
      <w:r w:rsidR="0066160B">
        <w:rPr>
          <w:rFonts w:ascii="CenturyGothic" w:hAnsi="CenturyGothic" w:cs="CenturyGothic"/>
          <w:sz w:val="24"/>
          <w:szCs w:val="24"/>
        </w:rPr>
        <w:t xml:space="preserve"> elevator</w:t>
      </w:r>
      <w:r w:rsidR="00571317">
        <w:rPr>
          <w:rFonts w:ascii="CenturyGothic" w:hAnsi="CenturyGothic" w:cs="CenturyGothic"/>
          <w:sz w:val="24"/>
          <w:szCs w:val="24"/>
        </w:rPr>
        <w:t xml:space="preserve"> buttons.  </w:t>
      </w:r>
    </w:p>
    <w:p w:rsidR="00A1078E" w:rsidRDefault="00A1078E" w:rsidP="00A922A2">
      <w:pPr>
        <w:autoSpaceDE w:val="0"/>
        <w:autoSpaceDN w:val="0"/>
        <w:adjustRightInd w:val="0"/>
        <w:spacing w:after="0" w:line="240" w:lineRule="auto"/>
        <w:rPr>
          <w:rFonts w:ascii="CenturyGothic" w:hAnsi="CenturyGothic" w:cs="CenturyGothic"/>
          <w:sz w:val="24"/>
          <w:szCs w:val="24"/>
        </w:rPr>
      </w:pPr>
    </w:p>
    <w:p w:rsidR="00365F82" w:rsidRDefault="00E77ACE" w:rsidP="00A1078E">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6</w:t>
      </w:r>
      <w:r w:rsidR="00A922A2">
        <w:rPr>
          <w:rFonts w:ascii="CenturyGothic" w:hAnsi="CenturyGothic" w:cs="CenturyGothic"/>
          <w:sz w:val="24"/>
          <w:szCs w:val="24"/>
        </w:rPr>
        <w:t xml:space="preserve">. </w:t>
      </w:r>
      <w:r w:rsidR="00A1078E">
        <w:rPr>
          <w:rFonts w:ascii="CenturyGothic" w:hAnsi="CenturyGothic" w:cs="CenturyGothic"/>
          <w:sz w:val="24"/>
          <w:szCs w:val="24"/>
        </w:rPr>
        <w:t xml:space="preserve">Employees should ride the elevators </w:t>
      </w:r>
      <w:r w:rsidR="00571317">
        <w:rPr>
          <w:rFonts w:ascii="CenturyGothic" w:hAnsi="CenturyGothic" w:cs="CenturyGothic"/>
          <w:sz w:val="24"/>
          <w:szCs w:val="24"/>
        </w:rPr>
        <w:t>alone</w:t>
      </w:r>
      <w:r w:rsidR="00A1078E">
        <w:rPr>
          <w:rFonts w:ascii="CenturyGothic" w:hAnsi="CenturyGothic" w:cs="CenturyGothic"/>
          <w:sz w:val="24"/>
          <w:szCs w:val="24"/>
        </w:rPr>
        <w:t xml:space="preserve">.  </w:t>
      </w:r>
      <w:r w:rsidR="0066160B">
        <w:rPr>
          <w:rFonts w:ascii="CenturyGothic" w:hAnsi="CenturyGothic" w:cs="CenturyGothic"/>
          <w:sz w:val="24"/>
          <w:szCs w:val="24"/>
        </w:rPr>
        <w:t>Dispose of the gloves or paper towel</w:t>
      </w:r>
      <w:r w:rsidR="00365F82">
        <w:rPr>
          <w:rFonts w:ascii="CenturyGothic" w:hAnsi="CenturyGothic" w:cs="CenturyGothic"/>
          <w:sz w:val="24"/>
          <w:szCs w:val="24"/>
        </w:rPr>
        <w:t xml:space="preserve"> when you reach the </w:t>
      </w:r>
      <w:r w:rsidR="009A7047">
        <w:rPr>
          <w:rFonts w:ascii="CenturyGothic" w:hAnsi="CenturyGothic" w:cs="CenturyGothic"/>
          <w:sz w:val="24"/>
          <w:szCs w:val="24"/>
        </w:rPr>
        <w:t>third</w:t>
      </w:r>
      <w:r w:rsidR="00365F82">
        <w:rPr>
          <w:rFonts w:ascii="CenturyGothic" w:hAnsi="CenturyGothic" w:cs="CenturyGothic"/>
          <w:sz w:val="24"/>
          <w:szCs w:val="24"/>
        </w:rPr>
        <w:t xml:space="preserve"> floor or basement, whichever is your destination.  </w:t>
      </w:r>
    </w:p>
    <w:p w:rsidR="00365F82" w:rsidRDefault="00365F82" w:rsidP="00A1078E">
      <w:pPr>
        <w:autoSpaceDE w:val="0"/>
        <w:autoSpaceDN w:val="0"/>
        <w:adjustRightInd w:val="0"/>
        <w:spacing w:after="0" w:line="240" w:lineRule="auto"/>
        <w:rPr>
          <w:rFonts w:ascii="CenturyGothic" w:hAnsi="CenturyGothic" w:cs="CenturyGothic"/>
          <w:sz w:val="24"/>
          <w:szCs w:val="24"/>
        </w:rPr>
      </w:pPr>
    </w:p>
    <w:p w:rsidR="00A922A2" w:rsidRDefault="00365F82" w:rsidP="00A1078E">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 xml:space="preserve">7. </w:t>
      </w:r>
      <w:r w:rsidR="0016697F">
        <w:rPr>
          <w:rFonts w:ascii="CenturyGothic" w:hAnsi="CenturyGothic" w:cs="CenturyGothic"/>
          <w:sz w:val="24"/>
          <w:szCs w:val="24"/>
        </w:rPr>
        <w:t xml:space="preserve">Stairwells </w:t>
      </w:r>
      <w:r w:rsidR="00DA40E0">
        <w:rPr>
          <w:rFonts w:ascii="CenturyGothic" w:hAnsi="CenturyGothic" w:cs="CenturyGothic"/>
          <w:sz w:val="24"/>
          <w:szCs w:val="24"/>
        </w:rPr>
        <w:t xml:space="preserve">will be one-way.  Stairs on the </w:t>
      </w:r>
      <w:r w:rsidR="00C6643C">
        <w:rPr>
          <w:rFonts w:ascii="CenturyGothic" w:hAnsi="CenturyGothic" w:cs="CenturyGothic"/>
          <w:sz w:val="24"/>
          <w:szCs w:val="24"/>
        </w:rPr>
        <w:t>ea</w:t>
      </w:r>
      <w:r w:rsidR="00DA40E0">
        <w:rPr>
          <w:rFonts w:ascii="CenturyGothic" w:hAnsi="CenturyGothic" w:cs="CenturyGothic"/>
          <w:sz w:val="24"/>
          <w:szCs w:val="24"/>
        </w:rPr>
        <w:t xml:space="preserve">st end of the building will be </w:t>
      </w:r>
      <w:r>
        <w:rPr>
          <w:rFonts w:ascii="CenturyGothic" w:hAnsi="CenturyGothic" w:cs="CenturyGothic"/>
          <w:sz w:val="24"/>
          <w:szCs w:val="24"/>
        </w:rPr>
        <w:t xml:space="preserve">for travel </w:t>
      </w:r>
      <w:r w:rsidR="00DA40E0">
        <w:rPr>
          <w:rFonts w:ascii="CenturyGothic" w:hAnsi="CenturyGothic" w:cs="CenturyGothic"/>
          <w:sz w:val="24"/>
          <w:szCs w:val="24"/>
        </w:rPr>
        <w:t xml:space="preserve">up and stairs on the </w:t>
      </w:r>
      <w:r w:rsidR="00C6643C">
        <w:rPr>
          <w:rFonts w:ascii="CenturyGothic" w:hAnsi="CenturyGothic" w:cs="CenturyGothic"/>
          <w:sz w:val="24"/>
          <w:szCs w:val="24"/>
        </w:rPr>
        <w:t>we</w:t>
      </w:r>
      <w:r w:rsidR="00DA40E0">
        <w:rPr>
          <w:rFonts w:ascii="CenturyGothic" w:hAnsi="CenturyGothic" w:cs="CenturyGothic"/>
          <w:sz w:val="24"/>
          <w:szCs w:val="24"/>
        </w:rPr>
        <w:t xml:space="preserve">st end of the building will be </w:t>
      </w:r>
      <w:r>
        <w:rPr>
          <w:rFonts w:ascii="CenturyGothic" w:hAnsi="CenturyGothic" w:cs="CenturyGothic"/>
          <w:sz w:val="24"/>
          <w:szCs w:val="24"/>
        </w:rPr>
        <w:t xml:space="preserve">for travel </w:t>
      </w:r>
      <w:r w:rsidR="00DA40E0">
        <w:rPr>
          <w:rFonts w:ascii="CenturyGothic" w:hAnsi="CenturyGothic" w:cs="CenturyGothic"/>
          <w:sz w:val="24"/>
          <w:szCs w:val="24"/>
        </w:rPr>
        <w:t xml:space="preserve">down.  </w:t>
      </w:r>
      <w:r>
        <w:rPr>
          <w:rFonts w:ascii="CenturyGothic" w:hAnsi="CenturyGothic" w:cs="CenturyGothic"/>
          <w:sz w:val="24"/>
          <w:szCs w:val="24"/>
        </w:rPr>
        <w:t xml:space="preserve">  </w:t>
      </w:r>
      <w:r w:rsidR="0066160B">
        <w:rPr>
          <w:rFonts w:ascii="CenturyGothic" w:hAnsi="CenturyGothic" w:cs="CenturyGothic"/>
          <w:sz w:val="24"/>
          <w:szCs w:val="24"/>
        </w:rPr>
        <w:t>The stairwells will be signed with their direction</w:t>
      </w:r>
    </w:p>
    <w:p w:rsidR="00A922A2" w:rsidRDefault="00A922A2" w:rsidP="00A922A2">
      <w:pPr>
        <w:autoSpaceDE w:val="0"/>
        <w:autoSpaceDN w:val="0"/>
        <w:adjustRightInd w:val="0"/>
        <w:spacing w:after="0" w:line="240" w:lineRule="auto"/>
        <w:rPr>
          <w:rFonts w:ascii="CenturyGothic" w:hAnsi="CenturyGothic" w:cs="CenturyGothic"/>
          <w:sz w:val="24"/>
          <w:szCs w:val="24"/>
        </w:rPr>
      </w:pPr>
    </w:p>
    <w:p w:rsidR="00A91E2B" w:rsidRDefault="00A91E2B" w:rsidP="00A922A2">
      <w:pPr>
        <w:autoSpaceDE w:val="0"/>
        <w:autoSpaceDN w:val="0"/>
        <w:adjustRightInd w:val="0"/>
        <w:spacing w:after="0" w:line="240" w:lineRule="auto"/>
        <w:rPr>
          <w:rFonts w:ascii="CenturyGothic" w:hAnsi="CenturyGothic" w:cs="CenturyGothic"/>
          <w:sz w:val="24"/>
          <w:szCs w:val="24"/>
        </w:rPr>
      </w:pPr>
    </w:p>
    <w:p w:rsidR="00A922A2" w:rsidRDefault="00A922A2" w:rsidP="00A922A2">
      <w:pPr>
        <w:autoSpaceDE w:val="0"/>
        <w:autoSpaceDN w:val="0"/>
        <w:adjustRightInd w:val="0"/>
        <w:spacing w:after="0" w:line="240" w:lineRule="auto"/>
        <w:rPr>
          <w:rFonts w:ascii="CenturyGothic-Bold" w:hAnsi="CenturyGothic-Bold" w:cs="CenturyGothic-Bold"/>
          <w:b/>
          <w:bCs/>
          <w:sz w:val="24"/>
          <w:szCs w:val="24"/>
        </w:rPr>
      </w:pPr>
      <w:r>
        <w:rPr>
          <w:rFonts w:ascii="CenturyGothic-Bold" w:hAnsi="CenturyGothic-Bold" w:cs="CenturyGothic-Bold"/>
          <w:b/>
          <w:bCs/>
          <w:sz w:val="24"/>
          <w:szCs w:val="24"/>
        </w:rPr>
        <w:t>Section 3 - Office Areas – Operating Procedures and Requirements</w:t>
      </w:r>
    </w:p>
    <w:p w:rsidR="00A21833" w:rsidRDefault="00A21833" w:rsidP="00A922A2">
      <w:pPr>
        <w:autoSpaceDE w:val="0"/>
        <w:autoSpaceDN w:val="0"/>
        <w:adjustRightInd w:val="0"/>
        <w:spacing w:after="0" w:line="240" w:lineRule="auto"/>
        <w:rPr>
          <w:rFonts w:ascii="CenturyGothic-Bold" w:hAnsi="CenturyGothic-Bold" w:cs="CenturyGothic-Bold"/>
          <w:b/>
          <w:bCs/>
          <w:sz w:val="24"/>
          <w:szCs w:val="24"/>
        </w:rPr>
      </w:pPr>
    </w:p>
    <w:p w:rsidR="000D4CF8" w:rsidRDefault="00A922A2" w:rsidP="000D4CF8">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 xml:space="preserve">1. </w:t>
      </w:r>
      <w:r w:rsidR="00E77ACE">
        <w:rPr>
          <w:rFonts w:ascii="CenturyGothic" w:hAnsi="CenturyGothic" w:cs="CenturyGothic"/>
          <w:sz w:val="24"/>
          <w:szCs w:val="24"/>
        </w:rPr>
        <w:t xml:space="preserve"> A mask shall be worn at all times when </w:t>
      </w:r>
      <w:r w:rsidR="00A01935">
        <w:rPr>
          <w:rFonts w:ascii="CenturyGothic" w:hAnsi="CenturyGothic" w:cs="CenturyGothic"/>
          <w:sz w:val="24"/>
          <w:szCs w:val="24"/>
        </w:rPr>
        <w:t>not at</w:t>
      </w:r>
      <w:r w:rsidR="00E77ACE">
        <w:rPr>
          <w:rFonts w:ascii="CenturyGothic" w:hAnsi="CenturyGothic" w:cs="CenturyGothic"/>
          <w:sz w:val="24"/>
          <w:szCs w:val="24"/>
        </w:rPr>
        <w:t xml:space="preserve"> your work station or </w:t>
      </w:r>
      <w:r w:rsidR="00A01935">
        <w:rPr>
          <w:rFonts w:ascii="CenturyGothic" w:hAnsi="CenturyGothic" w:cs="CenturyGothic"/>
          <w:sz w:val="24"/>
          <w:szCs w:val="24"/>
        </w:rPr>
        <w:t xml:space="preserve">in your </w:t>
      </w:r>
      <w:r w:rsidR="00E77ACE">
        <w:rPr>
          <w:rFonts w:ascii="CenturyGothic" w:hAnsi="CenturyGothic" w:cs="CenturyGothic"/>
          <w:sz w:val="24"/>
          <w:szCs w:val="24"/>
        </w:rPr>
        <w:t xml:space="preserve">office. </w:t>
      </w:r>
      <w:r w:rsidR="000D4CF8">
        <w:rPr>
          <w:rFonts w:ascii="CenturyGothic" w:hAnsi="CenturyGothic" w:cs="CenturyGothic"/>
          <w:sz w:val="24"/>
          <w:szCs w:val="24"/>
        </w:rPr>
        <w:t xml:space="preserve">On an employee’s </w:t>
      </w:r>
      <w:r w:rsidR="0066160B">
        <w:rPr>
          <w:rFonts w:ascii="CenturyGothic" w:hAnsi="CenturyGothic" w:cs="CenturyGothic"/>
          <w:sz w:val="24"/>
          <w:szCs w:val="24"/>
        </w:rPr>
        <w:t xml:space="preserve">initial </w:t>
      </w:r>
      <w:r w:rsidR="000D4CF8">
        <w:rPr>
          <w:rFonts w:ascii="CenturyGothic" w:hAnsi="CenturyGothic" w:cs="CenturyGothic"/>
          <w:sz w:val="24"/>
          <w:szCs w:val="24"/>
        </w:rPr>
        <w:t>return to the office, the Distri</w:t>
      </w:r>
      <w:r w:rsidR="00575599">
        <w:rPr>
          <w:rFonts w:ascii="CenturyGothic" w:hAnsi="CenturyGothic" w:cs="CenturyGothic"/>
          <w:sz w:val="24"/>
          <w:szCs w:val="24"/>
        </w:rPr>
        <w:t>c</w:t>
      </w:r>
      <w:r w:rsidR="000D4CF8">
        <w:rPr>
          <w:rFonts w:ascii="CenturyGothic" w:hAnsi="CenturyGothic" w:cs="CenturyGothic"/>
          <w:sz w:val="24"/>
          <w:szCs w:val="24"/>
        </w:rPr>
        <w:t xml:space="preserve">t will supply </w:t>
      </w:r>
      <w:r w:rsidR="0066160B">
        <w:rPr>
          <w:rFonts w:ascii="CenturyGothic" w:hAnsi="CenturyGothic" w:cs="CenturyGothic"/>
          <w:sz w:val="24"/>
          <w:szCs w:val="24"/>
        </w:rPr>
        <w:t>them</w:t>
      </w:r>
      <w:r w:rsidR="000D4CF8">
        <w:rPr>
          <w:rFonts w:ascii="CenturyGothic" w:hAnsi="CenturyGothic" w:cs="CenturyGothic"/>
          <w:sz w:val="24"/>
          <w:szCs w:val="24"/>
        </w:rPr>
        <w:t xml:space="preserve"> with two reusable masks.  You are permitted to provide</w:t>
      </w:r>
      <w:r w:rsidR="0066160B">
        <w:rPr>
          <w:rFonts w:ascii="CenturyGothic" w:hAnsi="CenturyGothic" w:cs="CenturyGothic"/>
          <w:sz w:val="24"/>
          <w:szCs w:val="24"/>
        </w:rPr>
        <w:t xml:space="preserve"> and use</w:t>
      </w:r>
      <w:r w:rsidR="000D4CF8">
        <w:rPr>
          <w:rFonts w:ascii="CenturyGothic" w:hAnsi="CenturyGothic" w:cs="CenturyGothic"/>
          <w:sz w:val="24"/>
          <w:szCs w:val="24"/>
        </w:rPr>
        <w:t xml:space="preserve"> your own </w:t>
      </w:r>
      <w:r w:rsidR="00A01935">
        <w:rPr>
          <w:rFonts w:ascii="CenturyGothic" w:hAnsi="CenturyGothic" w:cs="CenturyGothic"/>
          <w:sz w:val="24"/>
          <w:szCs w:val="24"/>
        </w:rPr>
        <w:t xml:space="preserve">cloth </w:t>
      </w:r>
      <w:r w:rsidR="000D4CF8">
        <w:rPr>
          <w:rFonts w:ascii="CenturyGothic" w:hAnsi="CenturyGothic" w:cs="CenturyGothic"/>
          <w:sz w:val="24"/>
          <w:szCs w:val="24"/>
        </w:rPr>
        <w:t xml:space="preserve">face mask. If this is your decision, please send a short e-mail to Laurel Diver or Mary Kann confirming your intentions.    </w:t>
      </w:r>
    </w:p>
    <w:p w:rsidR="000D4CF8" w:rsidRDefault="000D4CF8" w:rsidP="000D4CF8">
      <w:pPr>
        <w:autoSpaceDE w:val="0"/>
        <w:autoSpaceDN w:val="0"/>
        <w:adjustRightInd w:val="0"/>
        <w:spacing w:after="0" w:line="240" w:lineRule="auto"/>
        <w:rPr>
          <w:rFonts w:ascii="CenturyGothic" w:hAnsi="CenturyGothic" w:cs="CenturyGothic"/>
          <w:sz w:val="24"/>
          <w:szCs w:val="24"/>
        </w:rPr>
      </w:pPr>
    </w:p>
    <w:p w:rsidR="00A922A2" w:rsidRDefault="00A922A2" w:rsidP="00A91E2B">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 xml:space="preserve">2. </w:t>
      </w:r>
      <w:r w:rsidR="00E77ACE">
        <w:rPr>
          <w:rFonts w:ascii="CenturyGothic" w:hAnsi="CenturyGothic" w:cs="CenturyGothic"/>
          <w:sz w:val="24"/>
          <w:szCs w:val="24"/>
        </w:rPr>
        <w:t>E</w:t>
      </w:r>
      <w:r>
        <w:rPr>
          <w:rFonts w:ascii="CenturyGothic" w:hAnsi="CenturyGothic" w:cs="CenturyGothic"/>
          <w:sz w:val="24"/>
          <w:szCs w:val="24"/>
        </w:rPr>
        <w:t>mployees shall at all times maintain a minimum separation</w:t>
      </w:r>
      <w:r w:rsidR="00E77ACE">
        <w:rPr>
          <w:rFonts w:ascii="CenturyGothic" w:hAnsi="CenturyGothic" w:cs="CenturyGothic"/>
          <w:sz w:val="24"/>
          <w:szCs w:val="24"/>
        </w:rPr>
        <w:t xml:space="preserve"> </w:t>
      </w:r>
      <w:r>
        <w:rPr>
          <w:rFonts w:ascii="CenturyGothic" w:hAnsi="CenturyGothic" w:cs="CenturyGothic"/>
          <w:sz w:val="24"/>
          <w:szCs w:val="24"/>
        </w:rPr>
        <w:t>distance of six feet.</w:t>
      </w:r>
    </w:p>
    <w:p w:rsidR="00182441" w:rsidRDefault="00182441" w:rsidP="00A91E2B">
      <w:pPr>
        <w:autoSpaceDE w:val="0"/>
        <w:autoSpaceDN w:val="0"/>
        <w:adjustRightInd w:val="0"/>
        <w:spacing w:after="0" w:line="240" w:lineRule="auto"/>
        <w:rPr>
          <w:rFonts w:ascii="CenturyGothic" w:hAnsi="CenturyGothic" w:cs="CenturyGothic"/>
          <w:sz w:val="24"/>
          <w:szCs w:val="24"/>
        </w:rPr>
      </w:pPr>
    </w:p>
    <w:p w:rsidR="00182441" w:rsidRDefault="00182441" w:rsidP="00A91E2B">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3.  Travel through the office shall be one-way and done in a counter clockwise direction at all time</w:t>
      </w:r>
      <w:r w:rsidR="000C6E0C">
        <w:rPr>
          <w:rFonts w:ascii="CenturyGothic" w:hAnsi="CenturyGothic" w:cs="CenturyGothic"/>
          <w:sz w:val="24"/>
          <w:szCs w:val="24"/>
        </w:rPr>
        <w:t>s</w:t>
      </w:r>
      <w:r>
        <w:rPr>
          <w:rFonts w:ascii="CenturyGothic" w:hAnsi="CenturyGothic" w:cs="CenturyGothic"/>
          <w:sz w:val="24"/>
          <w:szCs w:val="24"/>
        </w:rPr>
        <w:t xml:space="preserve">.  This will prevent passing in the hallway.  Employees should walk close to the wall rather than </w:t>
      </w:r>
      <w:r w:rsidR="0066160B">
        <w:rPr>
          <w:rFonts w:ascii="CenturyGothic" w:hAnsi="CenturyGothic" w:cs="CenturyGothic"/>
          <w:sz w:val="24"/>
          <w:szCs w:val="24"/>
        </w:rPr>
        <w:t xml:space="preserve">the </w:t>
      </w:r>
      <w:r>
        <w:rPr>
          <w:rFonts w:ascii="CenturyGothic" w:hAnsi="CenturyGothic" w:cs="CenturyGothic"/>
          <w:sz w:val="24"/>
          <w:szCs w:val="24"/>
        </w:rPr>
        <w:t>work stations. Please utilize the copy rooms, elevator lobby</w:t>
      </w:r>
      <w:r w:rsidR="00901DF1">
        <w:rPr>
          <w:rFonts w:ascii="CenturyGothic" w:hAnsi="CenturyGothic" w:cs="CenturyGothic"/>
          <w:sz w:val="24"/>
          <w:szCs w:val="24"/>
        </w:rPr>
        <w:t>,</w:t>
      </w:r>
      <w:r>
        <w:rPr>
          <w:rFonts w:ascii="CenturyGothic" w:hAnsi="CenturyGothic" w:cs="CenturyGothic"/>
          <w:sz w:val="24"/>
          <w:szCs w:val="24"/>
        </w:rPr>
        <w:t xml:space="preserve"> end</w:t>
      </w:r>
      <w:r w:rsidR="0066160B">
        <w:rPr>
          <w:rFonts w:ascii="CenturyGothic" w:hAnsi="CenturyGothic" w:cs="CenturyGothic"/>
          <w:sz w:val="24"/>
          <w:szCs w:val="24"/>
        </w:rPr>
        <w:t>s</w:t>
      </w:r>
      <w:r>
        <w:rPr>
          <w:rFonts w:ascii="CenturyGothic" w:hAnsi="CenturyGothic" w:cs="CenturyGothic"/>
          <w:sz w:val="24"/>
          <w:szCs w:val="24"/>
        </w:rPr>
        <w:t xml:space="preserve"> of the hallway </w:t>
      </w:r>
      <w:r w:rsidR="00901DF1">
        <w:rPr>
          <w:rFonts w:ascii="CenturyGothic" w:hAnsi="CenturyGothic" w:cs="CenturyGothic"/>
          <w:sz w:val="24"/>
          <w:szCs w:val="24"/>
        </w:rPr>
        <w:t>and any other pass through</w:t>
      </w:r>
      <w:r w:rsidR="0066160B">
        <w:rPr>
          <w:rFonts w:ascii="CenturyGothic" w:hAnsi="CenturyGothic" w:cs="CenturyGothic"/>
          <w:sz w:val="24"/>
          <w:szCs w:val="24"/>
        </w:rPr>
        <w:t xml:space="preserve"> </w:t>
      </w:r>
      <w:r>
        <w:rPr>
          <w:rFonts w:ascii="CenturyGothic" w:hAnsi="CenturyGothic" w:cs="CenturyGothic"/>
          <w:sz w:val="24"/>
          <w:szCs w:val="24"/>
        </w:rPr>
        <w:t>to change direction.  Example: Finance employee heads to café.  They should pass through Administration. On their return route they will turn right out of the café and use the copier pass through and turn left using that hallway to get back to Finance.  They can</w:t>
      </w:r>
      <w:r w:rsidR="00365F82">
        <w:rPr>
          <w:rFonts w:ascii="CenturyGothic" w:hAnsi="CenturyGothic" w:cs="CenturyGothic"/>
          <w:sz w:val="24"/>
          <w:szCs w:val="24"/>
        </w:rPr>
        <w:t xml:space="preserve"> then</w:t>
      </w:r>
      <w:r>
        <w:rPr>
          <w:rFonts w:ascii="CenturyGothic" w:hAnsi="CenturyGothic" w:cs="CenturyGothic"/>
          <w:sz w:val="24"/>
          <w:szCs w:val="24"/>
        </w:rPr>
        <w:t xml:space="preserve"> </w:t>
      </w:r>
      <w:r w:rsidR="00365F82">
        <w:rPr>
          <w:rFonts w:ascii="CenturyGothic" w:hAnsi="CenturyGothic" w:cs="CenturyGothic"/>
          <w:sz w:val="24"/>
          <w:szCs w:val="24"/>
        </w:rPr>
        <w:t xml:space="preserve">use </w:t>
      </w:r>
      <w:r w:rsidR="00901DF1">
        <w:rPr>
          <w:rFonts w:ascii="CenturyGothic" w:hAnsi="CenturyGothic" w:cs="CenturyGothic"/>
          <w:sz w:val="24"/>
          <w:szCs w:val="24"/>
        </w:rPr>
        <w:t>one of the pass throughs</w:t>
      </w:r>
      <w:r>
        <w:rPr>
          <w:rFonts w:ascii="CenturyGothic" w:hAnsi="CenturyGothic" w:cs="CenturyGothic"/>
          <w:sz w:val="24"/>
          <w:szCs w:val="24"/>
        </w:rPr>
        <w:t xml:space="preserve"> depending on where their desk is located.  </w:t>
      </w:r>
      <w:r w:rsidR="00365F82">
        <w:rPr>
          <w:rFonts w:ascii="CenturyGothic" w:hAnsi="CenturyGothic" w:cs="CenturyGothic"/>
          <w:sz w:val="24"/>
          <w:szCs w:val="24"/>
        </w:rPr>
        <w:t>Directional signage will be posted.</w:t>
      </w:r>
    </w:p>
    <w:p w:rsidR="00A922A2" w:rsidRDefault="00A922A2" w:rsidP="00A922A2">
      <w:pPr>
        <w:autoSpaceDE w:val="0"/>
        <w:autoSpaceDN w:val="0"/>
        <w:adjustRightInd w:val="0"/>
        <w:spacing w:after="0" w:line="240" w:lineRule="auto"/>
        <w:rPr>
          <w:rFonts w:ascii="CenturyGothic" w:hAnsi="CenturyGothic" w:cs="CenturyGothic"/>
          <w:sz w:val="24"/>
          <w:szCs w:val="24"/>
        </w:rPr>
      </w:pPr>
    </w:p>
    <w:p w:rsidR="0099437E" w:rsidRDefault="00A21833" w:rsidP="00A922A2">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4</w:t>
      </w:r>
      <w:r w:rsidR="00A922A2">
        <w:rPr>
          <w:rFonts w:ascii="CenturyGothic" w:hAnsi="CenturyGothic" w:cs="CenturyGothic"/>
          <w:sz w:val="24"/>
          <w:szCs w:val="24"/>
        </w:rPr>
        <w:t>. All surfaces touched by employees must be wiped down throughout the day</w:t>
      </w:r>
      <w:r w:rsidR="0060692C">
        <w:rPr>
          <w:rFonts w:ascii="CenturyGothic" w:hAnsi="CenturyGothic" w:cs="CenturyGothic"/>
          <w:sz w:val="24"/>
          <w:szCs w:val="24"/>
        </w:rPr>
        <w:t xml:space="preserve"> </w:t>
      </w:r>
      <w:r w:rsidR="00A922A2">
        <w:rPr>
          <w:rFonts w:ascii="CenturyGothic" w:hAnsi="CenturyGothic" w:cs="CenturyGothic"/>
          <w:sz w:val="24"/>
          <w:szCs w:val="24"/>
        </w:rPr>
        <w:t xml:space="preserve">and again before </w:t>
      </w:r>
      <w:r w:rsidR="00E77ACE">
        <w:rPr>
          <w:rFonts w:ascii="CenturyGothic" w:hAnsi="CenturyGothic" w:cs="CenturyGothic"/>
          <w:sz w:val="24"/>
          <w:szCs w:val="24"/>
        </w:rPr>
        <w:t>the employee leaves the office</w:t>
      </w:r>
      <w:r w:rsidR="00571317">
        <w:rPr>
          <w:rFonts w:ascii="CenturyGothic" w:hAnsi="CenturyGothic" w:cs="CenturyGothic"/>
          <w:sz w:val="24"/>
          <w:szCs w:val="24"/>
        </w:rPr>
        <w:t xml:space="preserve">.  </w:t>
      </w:r>
      <w:r w:rsidR="0066160B">
        <w:rPr>
          <w:rFonts w:ascii="CenturyGothic" w:hAnsi="CenturyGothic" w:cs="CenturyGothic"/>
          <w:sz w:val="24"/>
          <w:szCs w:val="24"/>
        </w:rPr>
        <w:t>The surfaces should be fully wet and allowed to dr</w:t>
      </w:r>
      <w:r w:rsidR="003F0191">
        <w:rPr>
          <w:rFonts w:ascii="CenturyGothic" w:hAnsi="CenturyGothic" w:cs="CenturyGothic"/>
          <w:sz w:val="24"/>
          <w:szCs w:val="24"/>
        </w:rPr>
        <w:t>y</w:t>
      </w:r>
      <w:r w:rsidR="0066160B">
        <w:rPr>
          <w:rFonts w:ascii="CenturyGothic" w:hAnsi="CenturyGothic" w:cs="CenturyGothic"/>
          <w:sz w:val="24"/>
          <w:szCs w:val="24"/>
        </w:rPr>
        <w:t xml:space="preserve">.  Most sanitation products state that it takes four minutes to work.  </w:t>
      </w:r>
      <w:r w:rsidR="00571317">
        <w:rPr>
          <w:rFonts w:ascii="CenturyGothic" w:hAnsi="CenturyGothic" w:cs="CenturyGothic"/>
          <w:sz w:val="24"/>
          <w:szCs w:val="24"/>
        </w:rPr>
        <w:t xml:space="preserve">Cleaning supplies will be located in each department.  </w:t>
      </w:r>
      <w:r w:rsidR="0066160B">
        <w:rPr>
          <w:rFonts w:ascii="CenturyGothic" w:hAnsi="CenturyGothic" w:cs="CenturyGothic"/>
          <w:sz w:val="24"/>
          <w:szCs w:val="24"/>
        </w:rPr>
        <w:t>S</w:t>
      </w:r>
      <w:r w:rsidR="00571317">
        <w:rPr>
          <w:rFonts w:ascii="CenturyGothic" w:hAnsi="CenturyGothic" w:cs="CenturyGothic"/>
          <w:sz w:val="24"/>
          <w:szCs w:val="24"/>
        </w:rPr>
        <w:t>urfaces</w:t>
      </w:r>
      <w:r w:rsidR="00E77ACE">
        <w:rPr>
          <w:rFonts w:ascii="CenturyGothic" w:hAnsi="CenturyGothic" w:cs="CenturyGothic"/>
          <w:sz w:val="24"/>
          <w:szCs w:val="24"/>
        </w:rPr>
        <w:t xml:space="preserve"> </w:t>
      </w:r>
      <w:r w:rsidR="00A922A2">
        <w:rPr>
          <w:rFonts w:ascii="CenturyGothic" w:hAnsi="CenturyGothic" w:cs="CenturyGothic"/>
          <w:sz w:val="24"/>
          <w:szCs w:val="24"/>
        </w:rPr>
        <w:t>includ</w:t>
      </w:r>
      <w:r w:rsidR="00571317">
        <w:rPr>
          <w:rFonts w:ascii="CenturyGothic" w:hAnsi="CenturyGothic" w:cs="CenturyGothic"/>
          <w:sz w:val="24"/>
          <w:szCs w:val="24"/>
        </w:rPr>
        <w:t>e</w:t>
      </w:r>
      <w:r w:rsidR="00A922A2">
        <w:rPr>
          <w:rFonts w:ascii="CenturyGothic" w:hAnsi="CenturyGothic" w:cs="CenturyGothic"/>
          <w:sz w:val="24"/>
          <w:szCs w:val="24"/>
        </w:rPr>
        <w:t xml:space="preserve">, but </w:t>
      </w:r>
      <w:r w:rsidR="00571317">
        <w:rPr>
          <w:rFonts w:ascii="CenturyGothic" w:hAnsi="CenturyGothic" w:cs="CenturyGothic"/>
          <w:sz w:val="24"/>
          <w:szCs w:val="24"/>
        </w:rPr>
        <w:t xml:space="preserve">are </w:t>
      </w:r>
      <w:r w:rsidR="00A922A2">
        <w:rPr>
          <w:rFonts w:ascii="CenturyGothic" w:hAnsi="CenturyGothic" w:cs="CenturyGothic"/>
          <w:sz w:val="24"/>
          <w:szCs w:val="24"/>
        </w:rPr>
        <w:t>not</w:t>
      </w:r>
      <w:r w:rsidR="00571317">
        <w:rPr>
          <w:rFonts w:ascii="CenturyGothic" w:hAnsi="CenturyGothic" w:cs="CenturyGothic"/>
          <w:sz w:val="24"/>
          <w:szCs w:val="24"/>
        </w:rPr>
        <w:t xml:space="preserve"> </w:t>
      </w:r>
      <w:r w:rsidR="00A922A2">
        <w:rPr>
          <w:rFonts w:ascii="CenturyGothic" w:hAnsi="CenturyGothic" w:cs="CenturyGothic"/>
          <w:sz w:val="24"/>
          <w:szCs w:val="24"/>
        </w:rPr>
        <w:t xml:space="preserve">limited to: desks, counter tops, arm rests on chairs, </w:t>
      </w:r>
      <w:r w:rsidR="00571317">
        <w:rPr>
          <w:rFonts w:ascii="CenturyGothic" w:hAnsi="CenturyGothic" w:cs="CenturyGothic"/>
          <w:sz w:val="24"/>
          <w:szCs w:val="24"/>
        </w:rPr>
        <w:t xml:space="preserve">mouse, </w:t>
      </w:r>
      <w:r w:rsidR="00A922A2">
        <w:rPr>
          <w:rFonts w:ascii="CenturyGothic" w:hAnsi="CenturyGothic" w:cs="CenturyGothic"/>
          <w:sz w:val="24"/>
          <w:szCs w:val="24"/>
        </w:rPr>
        <w:t xml:space="preserve">key boards, </w:t>
      </w:r>
      <w:r w:rsidR="00365F82">
        <w:rPr>
          <w:rFonts w:ascii="CenturyGothic" w:hAnsi="CenturyGothic" w:cs="CenturyGothic"/>
          <w:sz w:val="24"/>
          <w:szCs w:val="24"/>
        </w:rPr>
        <w:t xml:space="preserve">and </w:t>
      </w:r>
      <w:r w:rsidR="00A922A2">
        <w:rPr>
          <w:rFonts w:ascii="CenturyGothic" w:hAnsi="CenturyGothic" w:cs="CenturyGothic"/>
          <w:sz w:val="24"/>
          <w:szCs w:val="24"/>
        </w:rPr>
        <w:t xml:space="preserve">phones. </w:t>
      </w:r>
    </w:p>
    <w:p w:rsidR="0099437E" w:rsidRDefault="0099437E" w:rsidP="00A922A2">
      <w:pPr>
        <w:autoSpaceDE w:val="0"/>
        <w:autoSpaceDN w:val="0"/>
        <w:adjustRightInd w:val="0"/>
        <w:spacing w:after="0" w:line="240" w:lineRule="auto"/>
        <w:rPr>
          <w:rFonts w:ascii="CenturyGothic" w:hAnsi="CenturyGothic" w:cs="CenturyGothic"/>
          <w:sz w:val="24"/>
          <w:szCs w:val="24"/>
        </w:rPr>
      </w:pPr>
    </w:p>
    <w:p w:rsidR="00A922A2" w:rsidRDefault="00A922A2" w:rsidP="00A922A2">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 xml:space="preserve">Special care should be taken </w:t>
      </w:r>
      <w:r w:rsidR="00575599">
        <w:rPr>
          <w:rFonts w:ascii="CenturyGothic" w:hAnsi="CenturyGothic" w:cs="CenturyGothic"/>
          <w:sz w:val="24"/>
          <w:szCs w:val="24"/>
        </w:rPr>
        <w:t xml:space="preserve">by each employee </w:t>
      </w:r>
      <w:r>
        <w:rPr>
          <w:rFonts w:ascii="CenturyGothic" w:hAnsi="CenturyGothic" w:cs="CenturyGothic"/>
          <w:sz w:val="24"/>
          <w:szCs w:val="24"/>
        </w:rPr>
        <w:t>to wipe down any common</w:t>
      </w:r>
      <w:r w:rsidR="00571317">
        <w:rPr>
          <w:rFonts w:ascii="CenturyGothic" w:hAnsi="CenturyGothic" w:cs="CenturyGothic"/>
          <w:sz w:val="24"/>
          <w:szCs w:val="24"/>
        </w:rPr>
        <w:t xml:space="preserve"> </w:t>
      </w:r>
      <w:r>
        <w:rPr>
          <w:rFonts w:ascii="CenturyGothic" w:hAnsi="CenturyGothic" w:cs="CenturyGothic"/>
          <w:sz w:val="24"/>
          <w:szCs w:val="24"/>
        </w:rPr>
        <w:t xml:space="preserve">areas </w:t>
      </w:r>
      <w:r w:rsidR="0099437E">
        <w:rPr>
          <w:rFonts w:ascii="CenturyGothic" w:hAnsi="CenturyGothic" w:cs="CenturyGothic"/>
          <w:sz w:val="24"/>
          <w:szCs w:val="24"/>
        </w:rPr>
        <w:t xml:space="preserve">immediately after </w:t>
      </w:r>
      <w:r w:rsidR="0066160B">
        <w:rPr>
          <w:rFonts w:ascii="CenturyGothic" w:hAnsi="CenturyGothic" w:cs="CenturyGothic"/>
          <w:sz w:val="24"/>
          <w:szCs w:val="24"/>
        </w:rPr>
        <w:t xml:space="preserve">they </w:t>
      </w:r>
      <w:r w:rsidR="0099437E">
        <w:rPr>
          <w:rFonts w:ascii="CenturyGothic" w:hAnsi="CenturyGothic" w:cs="CenturyGothic"/>
          <w:sz w:val="24"/>
          <w:szCs w:val="24"/>
        </w:rPr>
        <w:t>use</w:t>
      </w:r>
      <w:r w:rsidR="00575599">
        <w:rPr>
          <w:rFonts w:ascii="CenturyGothic" w:hAnsi="CenturyGothic" w:cs="CenturyGothic"/>
          <w:sz w:val="24"/>
          <w:szCs w:val="24"/>
        </w:rPr>
        <w:t xml:space="preserve"> </w:t>
      </w:r>
      <w:r w:rsidR="0066160B">
        <w:rPr>
          <w:rFonts w:ascii="CenturyGothic" w:hAnsi="CenturyGothic" w:cs="CenturyGothic"/>
          <w:sz w:val="24"/>
          <w:szCs w:val="24"/>
        </w:rPr>
        <w:t xml:space="preserve">them </w:t>
      </w:r>
      <w:r>
        <w:rPr>
          <w:rFonts w:ascii="CenturyGothic" w:hAnsi="CenturyGothic" w:cs="CenturyGothic"/>
          <w:sz w:val="24"/>
          <w:szCs w:val="24"/>
        </w:rPr>
        <w:t>including, but not limited to the mailroom</w:t>
      </w:r>
      <w:r w:rsidR="00365F82">
        <w:rPr>
          <w:rFonts w:ascii="CenturyGothic" w:hAnsi="CenturyGothic" w:cs="CenturyGothic"/>
          <w:sz w:val="24"/>
          <w:szCs w:val="24"/>
        </w:rPr>
        <w:t>, copy machines areas</w:t>
      </w:r>
      <w:r w:rsidR="000E4C61">
        <w:rPr>
          <w:rFonts w:ascii="CenturyGothic" w:hAnsi="CenturyGothic" w:cs="CenturyGothic"/>
          <w:sz w:val="24"/>
          <w:szCs w:val="24"/>
        </w:rPr>
        <w:t xml:space="preserve"> </w:t>
      </w:r>
      <w:r>
        <w:rPr>
          <w:rFonts w:ascii="CenturyGothic" w:hAnsi="CenturyGothic" w:cs="CenturyGothic"/>
          <w:sz w:val="24"/>
          <w:szCs w:val="24"/>
        </w:rPr>
        <w:t>or</w:t>
      </w:r>
      <w:r w:rsidR="00571317">
        <w:rPr>
          <w:rFonts w:ascii="CenturyGothic" w:hAnsi="CenturyGothic" w:cs="CenturyGothic"/>
          <w:sz w:val="24"/>
          <w:szCs w:val="24"/>
        </w:rPr>
        <w:t xml:space="preserve"> </w:t>
      </w:r>
      <w:r>
        <w:rPr>
          <w:rFonts w:ascii="CenturyGothic" w:hAnsi="CenturyGothic" w:cs="CenturyGothic"/>
          <w:sz w:val="24"/>
          <w:szCs w:val="24"/>
        </w:rPr>
        <w:t>common file storage areas.</w:t>
      </w:r>
    </w:p>
    <w:p w:rsidR="00A922A2" w:rsidRDefault="00A922A2" w:rsidP="00A922A2">
      <w:pPr>
        <w:autoSpaceDE w:val="0"/>
        <w:autoSpaceDN w:val="0"/>
        <w:adjustRightInd w:val="0"/>
        <w:spacing w:after="0" w:line="240" w:lineRule="auto"/>
        <w:rPr>
          <w:rFonts w:ascii="CenturyGothic" w:hAnsi="CenturyGothic" w:cs="CenturyGothic"/>
          <w:sz w:val="24"/>
          <w:szCs w:val="24"/>
        </w:rPr>
      </w:pPr>
    </w:p>
    <w:p w:rsidR="00297578" w:rsidRDefault="00A21833" w:rsidP="00A922A2">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5</w:t>
      </w:r>
      <w:r w:rsidR="00A922A2">
        <w:rPr>
          <w:rFonts w:ascii="CenturyGothic" w:hAnsi="CenturyGothic" w:cs="CenturyGothic"/>
          <w:sz w:val="24"/>
          <w:szCs w:val="24"/>
        </w:rPr>
        <w:t>. All employees shall be directed to limit their activity to as small an area as</w:t>
      </w:r>
      <w:r w:rsidR="00901DF1">
        <w:rPr>
          <w:rFonts w:ascii="CenturyGothic" w:hAnsi="CenturyGothic" w:cs="CenturyGothic"/>
          <w:sz w:val="24"/>
          <w:szCs w:val="24"/>
        </w:rPr>
        <w:t xml:space="preserve"> </w:t>
      </w:r>
      <w:r w:rsidR="00A922A2">
        <w:rPr>
          <w:rFonts w:ascii="CenturyGothic" w:hAnsi="CenturyGothic" w:cs="CenturyGothic"/>
          <w:sz w:val="24"/>
          <w:szCs w:val="24"/>
        </w:rPr>
        <w:t xml:space="preserve">possible. </w:t>
      </w:r>
      <w:r w:rsidR="00165C57">
        <w:rPr>
          <w:rFonts w:ascii="CenturyGothic" w:hAnsi="CenturyGothic" w:cs="CenturyGothic"/>
          <w:sz w:val="24"/>
          <w:szCs w:val="24"/>
        </w:rPr>
        <w:t xml:space="preserve">Unannounced visits to work stations or offices </w:t>
      </w:r>
      <w:r w:rsidR="000E4C61">
        <w:rPr>
          <w:rFonts w:ascii="CenturyGothic" w:hAnsi="CenturyGothic" w:cs="CenturyGothic"/>
          <w:sz w:val="24"/>
          <w:szCs w:val="24"/>
        </w:rPr>
        <w:t>are prohibited</w:t>
      </w:r>
      <w:r w:rsidR="00165C57">
        <w:rPr>
          <w:rFonts w:ascii="CenturyGothic" w:hAnsi="CenturyGothic" w:cs="CenturyGothic"/>
          <w:sz w:val="24"/>
          <w:szCs w:val="24"/>
        </w:rPr>
        <w:t xml:space="preserve">.  </w:t>
      </w:r>
    </w:p>
    <w:p w:rsidR="00A922A2" w:rsidRDefault="00A922A2" w:rsidP="00A922A2">
      <w:pPr>
        <w:autoSpaceDE w:val="0"/>
        <w:autoSpaceDN w:val="0"/>
        <w:adjustRightInd w:val="0"/>
        <w:spacing w:after="0" w:line="240" w:lineRule="auto"/>
        <w:rPr>
          <w:rFonts w:ascii="CenturyGothic" w:hAnsi="CenturyGothic" w:cs="CenturyGothic"/>
          <w:sz w:val="24"/>
          <w:szCs w:val="24"/>
        </w:rPr>
      </w:pPr>
    </w:p>
    <w:p w:rsidR="00A922A2" w:rsidRDefault="00A21833" w:rsidP="00A922A2">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6</w:t>
      </w:r>
      <w:r w:rsidR="00A922A2">
        <w:rPr>
          <w:rFonts w:ascii="CenturyGothic" w:hAnsi="CenturyGothic" w:cs="CenturyGothic"/>
          <w:sz w:val="24"/>
          <w:szCs w:val="24"/>
        </w:rPr>
        <w:t xml:space="preserve">. </w:t>
      </w:r>
      <w:r w:rsidR="00A91E2B">
        <w:rPr>
          <w:rFonts w:ascii="CenturyGothic" w:hAnsi="CenturyGothic" w:cs="CenturyGothic"/>
          <w:sz w:val="24"/>
          <w:szCs w:val="24"/>
        </w:rPr>
        <w:t>No</w:t>
      </w:r>
      <w:r w:rsidR="00A922A2">
        <w:rPr>
          <w:rFonts w:ascii="CenturyGothic" w:hAnsi="CenturyGothic" w:cs="CenturyGothic"/>
          <w:sz w:val="24"/>
          <w:szCs w:val="24"/>
        </w:rPr>
        <w:t xml:space="preserve"> conference rooms </w:t>
      </w:r>
      <w:r w:rsidR="00A91E2B">
        <w:rPr>
          <w:rFonts w:ascii="CenturyGothic" w:hAnsi="CenturyGothic" w:cs="CenturyGothic"/>
          <w:sz w:val="24"/>
          <w:szCs w:val="24"/>
        </w:rPr>
        <w:t xml:space="preserve">should be </w:t>
      </w:r>
      <w:r w:rsidR="00A922A2">
        <w:rPr>
          <w:rFonts w:ascii="CenturyGothic" w:hAnsi="CenturyGothic" w:cs="CenturyGothic"/>
          <w:sz w:val="24"/>
          <w:szCs w:val="24"/>
        </w:rPr>
        <w:t>used</w:t>
      </w:r>
      <w:r w:rsidR="00A91E2B">
        <w:rPr>
          <w:rFonts w:ascii="CenturyGothic" w:hAnsi="CenturyGothic" w:cs="CenturyGothic"/>
          <w:sz w:val="24"/>
          <w:szCs w:val="24"/>
        </w:rPr>
        <w:t xml:space="preserve"> unless they are being used by a single person as a work station</w:t>
      </w:r>
      <w:r w:rsidR="00571317">
        <w:rPr>
          <w:rFonts w:ascii="CenturyGothic" w:hAnsi="CenturyGothic" w:cs="CenturyGothic"/>
          <w:sz w:val="24"/>
          <w:szCs w:val="24"/>
        </w:rPr>
        <w:t>/office</w:t>
      </w:r>
      <w:r w:rsidR="00A91E2B">
        <w:rPr>
          <w:rFonts w:ascii="CenturyGothic" w:hAnsi="CenturyGothic" w:cs="CenturyGothic"/>
          <w:sz w:val="24"/>
          <w:szCs w:val="24"/>
        </w:rPr>
        <w:t xml:space="preserve">. </w:t>
      </w:r>
      <w:r w:rsidR="0066160B">
        <w:rPr>
          <w:rFonts w:ascii="CenturyGothic" w:hAnsi="CenturyGothic" w:cs="CenturyGothic"/>
          <w:sz w:val="24"/>
          <w:szCs w:val="24"/>
        </w:rPr>
        <w:t>Until further notice, a</w:t>
      </w:r>
      <w:r w:rsidR="00297578">
        <w:rPr>
          <w:rFonts w:ascii="CenturyGothic" w:hAnsi="CenturyGothic" w:cs="CenturyGothic"/>
          <w:sz w:val="24"/>
          <w:szCs w:val="24"/>
        </w:rPr>
        <w:t>ll m</w:t>
      </w:r>
      <w:r w:rsidR="00A91E2B">
        <w:rPr>
          <w:rFonts w:ascii="CenturyGothic" w:hAnsi="CenturyGothic" w:cs="CenturyGothic"/>
          <w:sz w:val="24"/>
          <w:szCs w:val="24"/>
        </w:rPr>
        <w:t xml:space="preserve">eetings should continue on Zoom or Go </w:t>
      </w:r>
      <w:r w:rsidR="00E91E53">
        <w:rPr>
          <w:rFonts w:ascii="CenturyGothic" w:hAnsi="CenturyGothic" w:cs="CenturyGothic"/>
          <w:sz w:val="24"/>
          <w:szCs w:val="24"/>
        </w:rPr>
        <w:t>T</w:t>
      </w:r>
      <w:r w:rsidR="00A91E2B">
        <w:rPr>
          <w:rFonts w:ascii="CenturyGothic" w:hAnsi="CenturyGothic" w:cs="CenturyGothic"/>
          <w:sz w:val="24"/>
          <w:szCs w:val="24"/>
        </w:rPr>
        <w:t xml:space="preserve">o Meeting.  </w:t>
      </w:r>
      <w:r w:rsidR="00E77ACE">
        <w:rPr>
          <w:rFonts w:ascii="CenturyGothic" w:hAnsi="CenturyGothic" w:cs="CenturyGothic"/>
          <w:sz w:val="24"/>
          <w:szCs w:val="24"/>
        </w:rPr>
        <w:t xml:space="preserve">Contact IT or Julie Gragnani for available meeting times. </w:t>
      </w:r>
    </w:p>
    <w:p w:rsidR="00A91E2B" w:rsidRDefault="00A91E2B" w:rsidP="00A922A2">
      <w:pPr>
        <w:autoSpaceDE w:val="0"/>
        <w:autoSpaceDN w:val="0"/>
        <w:adjustRightInd w:val="0"/>
        <w:spacing w:after="0" w:line="240" w:lineRule="auto"/>
        <w:rPr>
          <w:rFonts w:ascii="CenturyGothic" w:hAnsi="CenturyGothic" w:cs="CenturyGothic"/>
          <w:sz w:val="24"/>
          <w:szCs w:val="24"/>
        </w:rPr>
      </w:pPr>
    </w:p>
    <w:p w:rsidR="0066160B" w:rsidRDefault="00E77ACE" w:rsidP="00E77ACE">
      <w:pPr>
        <w:autoSpaceDE w:val="0"/>
        <w:autoSpaceDN w:val="0"/>
        <w:adjustRightInd w:val="0"/>
        <w:spacing w:after="0" w:line="240" w:lineRule="auto"/>
        <w:rPr>
          <w:rFonts w:ascii="CenturyGothic-Bold" w:hAnsi="CenturyGothic-Bold" w:cs="CenturyGothic-Bold"/>
          <w:b/>
          <w:bCs/>
          <w:sz w:val="24"/>
          <w:szCs w:val="24"/>
        </w:rPr>
      </w:pPr>
      <w:r>
        <w:rPr>
          <w:rFonts w:ascii="CenturyGothic-Bold" w:hAnsi="CenturyGothic-Bold" w:cs="CenturyGothic-Bold"/>
          <w:b/>
          <w:bCs/>
          <w:sz w:val="24"/>
          <w:szCs w:val="24"/>
        </w:rPr>
        <w:t xml:space="preserve">Section </w:t>
      </w:r>
      <w:r w:rsidR="00B7781E">
        <w:rPr>
          <w:rFonts w:ascii="CenturyGothic-Bold" w:hAnsi="CenturyGothic-Bold" w:cs="CenturyGothic-Bold"/>
          <w:b/>
          <w:bCs/>
          <w:sz w:val="24"/>
          <w:szCs w:val="24"/>
        </w:rPr>
        <w:t>4</w:t>
      </w:r>
      <w:r>
        <w:rPr>
          <w:rFonts w:ascii="CenturyGothic-Bold" w:hAnsi="CenturyGothic-Bold" w:cs="CenturyGothic-Bold"/>
          <w:b/>
          <w:bCs/>
          <w:sz w:val="24"/>
          <w:szCs w:val="24"/>
        </w:rPr>
        <w:t xml:space="preserve"> – Use of the Café</w:t>
      </w:r>
    </w:p>
    <w:p w:rsidR="00E77ACE" w:rsidRDefault="00E77ACE" w:rsidP="00AF1C2F">
      <w:pPr>
        <w:autoSpaceDE w:val="0"/>
        <w:autoSpaceDN w:val="0"/>
        <w:adjustRightInd w:val="0"/>
        <w:spacing w:after="0" w:line="240" w:lineRule="auto"/>
        <w:ind w:left="360"/>
        <w:rPr>
          <w:rFonts w:ascii="CenturyGothic-Bold" w:hAnsi="CenturyGothic-Bold" w:cs="CenturyGothic-Bold"/>
          <w:b/>
          <w:bCs/>
          <w:sz w:val="24"/>
          <w:szCs w:val="24"/>
        </w:rPr>
      </w:pPr>
      <w:r>
        <w:rPr>
          <w:rFonts w:ascii="CenturyGothic-Bold" w:hAnsi="CenturyGothic-Bold" w:cs="CenturyGothic-Bold"/>
          <w:b/>
          <w:bCs/>
          <w:sz w:val="24"/>
          <w:szCs w:val="24"/>
        </w:rPr>
        <w:tab/>
      </w:r>
    </w:p>
    <w:p w:rsidR="007715DE" w:rsidRDefault="00E77ACE" w:rsidP="00AF1C2F">
      <w:pPr>
        <w:pStyle w:val="ListParagraph"/>
        <w:numPr>
          <w:ilvl w:val="0"/>
          <w:numId w:val="1"/>
        </w:numPr>
        <w:autoSpaceDE w:val="0"/>
        <w:autoSpaceDN w:val="0"/>
        <w:adjustRightInd w:val="0"/>
        <w:spacing w:after="0" w:line="240" w:lineRule="auto"/>
        <w:ind w:left="360"/>
        <w:rPr>
          <w:rFonts w:ascii="CenturyGothic" w:hAnsi="CenturyGothic" w:cs="CenturyGothic"/>
          <w:sz w:val="24"/>
          <w:szCs w:val="24"/>
        </w:rPr>
      </w:pPr>
      <w:r w:rsidRPr="007715DE">
        <w:rPr>
          <w:rFonts w:ascii="CenturyGothic" w:hAnsi="CenturyGothic" w:cs="CenturyGothic"/>
          <w:sz w:val="24"/>
          <w:szCs w:val="24"/>
        </w:rPr>
        <w:t xml:space="preserve"> No eating or gathering in the </w:t>
      </w:r>
      <w:r w:rsidR="00571317">
        <w:rPr>
          <w:rFonts w:ascii="CenturyGothic" w:hAnsi="CenturyGothic" w:cs="CenturyGothic"/>
          <w:sz w:val="24"/>
          <w:szCs w:val="24"/>
        </w:rPr>
        <w:t>café/</w:t>
      </w:r>
      <w:r w:rsidRPr="007715DE">
        <w:rPr>
          <w:rFonts w:ascii="CenturyGothic" w:hAnsi="CenturyGothic" w:cs="CenturyGothic"/>
          <w:sz w:val="24"/>
          <w:szCs w:val="24"/>
        </w:rPr>
        <w:t xml:space="preserve">lunch room is permitted. </w:t>
      </w:r>
      <w:r w:rsidR="007715DE">
        <w:rPr>
          <w:rFonts w:ascii="CenturyGothic" w:hAnsi="CenturyGothic" w:cs="CenturyGothic"/>
          <w:sz w:val="24"/>
          <w:szCs w:val="24"/>
        </w:rPr>
        <w:t>If multiple people are in</w:t>
      </w:r>
      <w:r w:rsidR="00E91E53">
        <w:rPr>
          <w:rFonts w:ascii="CenturyGothic" w:hAnsi="CenturyGothic" w:cs="CenturyGothic"/>
          <w:sz w:val="24"/>
          <w:szCs w:val="24"/>
        </w:rPr>
        <w:t xml:space="preserve"> t</w:t>
      </w:r>
      <w:r w:rsidR="007715DE">
        <w:rPr>
          <w:rFonts w:ascii="CenturyGothic" w:hAnsi="CenturyGothic" w:cs="CenturyGothic"/>
          <w:sz w:val="24"/>
          <w:szCs w:val="24"/>
        </w:rPr>
        <w:t xml:space="preserve"> the café, maintain 6 feet of social distancing. </w:t>
      </w:r>
    </w:p>
    <w:p w:rsidR="007715DE" w:rsidRDefault="007715DE" w:rsidP="00AF1C2F">
      <w:pPr>
        <w:pStyle w:val="ListParagraph"/>
        <w:autoSpaceDE w:val="0"/>
        <w:autoSpaceDN w:val="0"/>
        <w:adjustRightInd w:val="0"/>
        <w:spacing w:after="0" w:line="240" w:lineRule="auto"/>
        <w:ind w:left="360"/>
        <w:rPr>
          <w:rFonts w:ascii="CenturyGothic" w:hAnsi="CenturyGothic" w:cs="CenturyGothic"/>
          <w:sz w:val="24"/>
          <w:szCs w:val="24"/>
        </w:rPr>
      </w:pPr>
    </w:p>
    <w:p w:rsidR="00B7781E" w:rsidRDefault="00B7781E" w:rsidP="00AF1C2F">
      <w:pPr>
        <w:pStyle w:val="ListParagraph"/>
        <w:numPr>
          <w:ilvl w:val="0"/>
          <w:numId w:val="1"/>
        </w:numPr>
        <w:autoSpaceDE w:val="0"/>
        <w:autoSpaceDN w:val="0"/>
        <w:adjustRightInd w:val="0"/>
        <w:spacing w:after="0" w:line="240" w:lineRule="auto"/>
        <w:ind w:left="360"/>
        <w:rPr>
          <w:rFonts w:ascii="CenturyGothic" w:hAnsi="CenturyGothic" w:cs="CenturyGothic"/>
          <w:sz w:val="24"/>
          <w:szCs w:val="24"/>
        </w:rPr>
      </w:pPr>
      <w:r>
        <w:rPr>
          <w:rFonts w:ascii="CenturyGothic" w:hAnsi="CenturyGothic" w:cs="CenturyGothic"/>
          <w:sz w:val="24"/>
          <w:szCs w:val="24"/>
        </w:rPr>
        <w:t xml:space="preserve">Kiosk computers </w:t>
      </w:r>
      <w:r w:rsidR="0016697F">
        <w:rPr>
          <w:rFonts w:ascii="CenturyGothic" w:hAnsi="CenturyGothic" w:cs="CenturyGothic"/>
          <w:sz w:val="24"/>
          <w:szCs w:val="24"/>
        </w:rPr>
        <w:t>will be removed</w:t>
      </w:r>
      <w:r w:rsidR="0066160B">
        <w:rPr>
          <w:rFonts w:ascii="CenturyGothic" w:hAnsi="CenturyGothic" w:cs="CenturyGothic"/>
          <w:sz w:val="24"/>
          <w:szCs w:val="24"/>
        </w:rPr>
        <w:t xml:space="preserve"> or have access blocked until further notice</w:t>
      </w:r>
      <w:r>
        <w:rPr>
          <w:rFonts w:ascii="CenturyGothic" w:hAnsi="CenturyGothic" w:cs="CenturyGothic"/>
          <w:sz w:val="24"/>
          <w:szCs w:val="24"/>
        </w:rPr>
        <w:t xml:space="preserve">. </w:t>
      </w:r>
    </w:p>
    <w:p w:rsidR="00B7781E" w:rsidRPr="00B7781E" w:rsidRDefault="00B7781E" w:rsidP="00AF1C2F">
      <w:pPr>
        <w:pStyle w:val="ListParagraph"/>
        <w:ind w:left="360"/>
        <w:rPr>
          <w:rFonts w:ascii="CenturyGothic" w:hAnsi="CenturyGothic" w:cs="CenturyGothic"/>
          <w:sz w:val="24"/>
          <w:szCs w:val="24"/>
        </w:rPr>
      </w:pPr>
    </w:p>
    <w:p w:rsidR="007715DE" w:rsidRPr="007715DE" w:rsidRDefault="007715DE" w:rsidP="00AF1C2F">
      <w:pPr>
        <w:pStyle w:val="ListParagraph"/>
        <w:numPr>
          <w:ilvl w:val="0"/>
          <w:numId w:val="1"/>
        </w:numPr>
        <w:autoSpaceDE w:val="0"/>
        <w:autoSpaceDN w:val="0"/>
        <w:adjustRightInd w:val="0"/>
        <w:spacing w:after="0" w:line="240" w:lineRule="auto"/>
        <w:ind w:left="360"/>
        <w:rPr>
          <w:rFonts w:ascii="CenturyGothic" w:hAnsi="CenturyGothic" w:cs="CenturyGothic"/>
          <w:sz w:val="24"/>
          <w:szCs w:val="24"/>
        </w:rPr>
      </w:pPr>
      <w:r w:rsidRPr="007715DE">
        <w:rPr>
          <w:rFonts w:ascii="CenturyGothic" w:hAnsi="CenturyGothic" w:cs="CenturyGothic"/>
          <w:sz w:val="24"/>
          <w:szCs w:val="24"/>
        </w:rPr>
        <w:t xml:space="preserve">All kitchen surfaces touched must be disinfected by each employee after use.  </w:t>
      </w:r>
    </w:p>
    <w:p w:rsidR="007715DE" w:rsidRPr="007715DE" w:rsidRDefault="007715DE" w:rsidP="00AF1C2F">
      <w:pPr>
        <w:autoSpaceDE w:val="0"/>
        <w:autoSpaceDN w:val="0"/>
        <w:adjustRightInd w:val="0"/>
        <w:spacing w:after="0" w:line="240" w:lineRule="auto"/>
        <w:ind w:left="360"/>
        <w:rPr>
          <w:rFonts w:ascii="CenturyGothic" w:hAnsi="CenturyGothic" w:cs="CenturyGothic"/>
          <w:sz w:val="24"/>
          <w:szCs w:val="24"/>
        </w:rPr>
      </w:pPr>
    </w:p>
    <w:p w:rsidR="00B7781E" w:rsidRDefault="00320C09" w:rsidP="00AF1C2F">
      <w:pPr>
        <w:pStyle w:val="ListParagraph"/>
        <w:numPr>
          <w:ilvl w:val="0"/>
          <w:numId w:val="1"/>
        </w:numPr>
        <w:autoSpaceDE w:val="0"/>
        <w:autoSpaceDN w:val="0"/>
        <w:adjustRightInd w:val="0"/>
        <w:spacing w:after="0" w:line="240" w:lineRule="auto"/>
        <w:ind w:left="360"/>
        <w:rPr>
          <w:rFonts w:ascii="CenturyGothic" w:hAnsi="CenturyGothic" w:cs="CenturyGothic"/>
          <w:sz w:val="24"/>
          <w:szCs w:val="24"/>
        </w:rPr>
      </w:pPr>
      <w:r>
        <w:rPr>
          <w:rFonts w:ascii="CenturyGothic" w:hAnsi="CenturyGothic" w:cs="CenturyGothic"/>
          <w:sz w:val="24"/>
          <w:szCs w:val="24"/>
        </w:rPr>
        <w:t xml:space="preserve">If you </w:t>
      </w:r>
      <w:r w:rsidR="00B7781E">
        <w:rPr>
          <w:rFonts w:ascii="CenturyGothic" w:hAnsi="CenturyGothic" w:cs="CenturyGothic"/>
          <w:sz w:val="24"/>
          <w:szCs w:val="24"/>
        </w:rPr>
        <w:t>use bare hands to access the following areas</w:t>
      </w:r>
      <w:r>
        <w:rPr>
          <w:rFonts w:ascii="CenturyGothic" w:hAnsi="CenturyGothic" w:cs="CenturyGothic"/>
          <w:sz w:val="24"/>
          <w:szCs w:val="24"/>
        </w:rPr>
        <w:t xml:space="preserve"> wash your hands immediately after cleaning the surface</w:t>
      </w:r>
      <w:r w:rsidR="00B7781E">
        <w:rPr>
          <w:rFonts w:ascii="CenturyGothic" w:hAnsi="CenturyGothic" w:cs="CenturyGothic"/>
          <w:sz w:val="24"/>
          <w:szCs w:val="24"/>
        </w:rPr>
        <w:t>:</w:t>
      </w:r>
    </w:p>
    <w:p w:rsidR="00B7781E" w:rsidRPr="00B7781E" w:rsidRDefault="00B7781E" w:rsidP="00AF1C2F">
      <w:pPr>
        <w:pStyle w:val="ListParagraph"/>
        <w:ind w:left="360"/>
        <w:rPr>
          <w:rFonts w:ascii="CenturyGothic" w:hAnsi="CenturyGothic" w:cs="CenturyGothic"/>
          <w:sz w:val="24"/>
          <w:szCs w:val="24"/>
        </w:rPr>
      </w:pPr>
    </w:p>
    <w:p w:rsidR="00B7781E" w:rsidRDefault="00B7781E" w:rsidP="00AF1C2F">
      <w:pPr>
        <w:pStyle w:val="ListParagraph"/>
        <w:numPr>
          <w:ilvl w:val="1"/>
          <w:numId w:val="1"/>
        </w:numPr>
        <w:autoSpaceDE w:val="0"/>
        <w:autoSpaceDN w:val="0"/>
        <w:adjustRightInd w:val="0"/>
        <w:spacing w:after="0" w:line="240" w:lineRule="auto"/>
        <w:ind w:left="720"/>
        <w:rPr>
          <w:rFonts w:ascii="CenturyGothic" w:hAnsi="CenturyGothic" w:cs="CenturyGothic"/>
          <w:sz w:val="24"/>
          <w:szCs w:val="24"/>
        </w:rPr>
      </w:pPr>
      <w:r>
        <w:rPr>
          <w:rFonts w:ascii="CenturyGothic" w:hAnsi="CenturyGothic" w:cs="CenturyGothic"/>
          <w:sz w:val="24"/>
          <w:szCs w:val="24"/>
        </w:rPr>
        <w:t xml:space="preserve">Refrigerators </w:t>
      </w:r>
    </w:p>
    <w:p w:rsidR="00B7781E" w:rsidRDefault="00B7781E" w:rsidP="00AF1C2F">
      <w:pPr>
        <w:pStyle w:val="ListParagraph"/>
        <w:numPr>
          <w:ilvl w:val="1"/>
          <w:numId w:val="1"/>
        </w:numPr>
        <w:autoSpaceDE w:val="0"/>
        <w:autoSpaceDN w:val="0"/>
        <w:adjustRightInd w:val="0"/>
        <w:spacing w:after="0" w:line="240" w:lineRule="auto"/>
        <w:ind w:left="720"/>
        <w:rPr>
          <w:rFonts w:ascii="CenturyGothic" w:hAnsi="CenturyGothic" w:cs="CenturyGothic"/>
          <w:sz w:val="24"/>
          <w:szCs w:val="24"/>
        </w:rPr>
      </w:pPr>
      <w:r>
        <w:rPr>
          <w:rFonts w:ascii="CenturyGothic" w:hAnsi="CenturyGothic" w:cs="CenturyGothic"/>
          <w:sz w:val="24"/>
          <w:szCs w:val="24"/>
        </w:rPr>
        <w:t>Microwaves</w:t>
      </w:r>
    </w:p>
    <w:p w:rsidR="00B7781E" w:rsidRDefault="00B7781E" w:rsidP="00AF1C2F">
      <w:pPr>
        <w:pStyle w:val="ListParagraph"/>
        <w:numPr>
          <w:ilvl w:val="1"/>
          <w:numId w:val="1"/>
        </w:numPr>
        <w:autoSpaceDE w:val="0"/>
        <w:autoSpaceDN w:val="0"/>
        <w:adjustRightInd w:val="0"/>
        <w:spacing w:after="0" w:line="240" w:lineRule="auto"/>
        <w:ind w:left="720"/>
        <w:rPr>
          <w:rFonts w:ascii="CenturyGothic" w:hAnsi="CenturyGothic" w:cs="CenturyGothic"/>
          <w:sz w:val="24"/>
          <w:szCs w:val="24"/>
        </w:rPr>
      </w:pPr>
      <w:r>
        <w:rPr>
          <w:rFonts w:ascii="CenturyGothic" w:hAnsi="CenturyGothic" w:cs="CenturyGothic"/>
          <w:sz w:val="24"/>
          <w:szCs w:val="24"/>
        </w:rPr>
        <w:t>Communal Coffee Pots</w:t>
      </w:r>
    </w:p>
    <w:p w:rsidR="00B7781E" w:rsidRDefault="00B7781E" w:rsidP="00AF1C2F">
      <w:pPr>
        <w:pStyle w:val="ListParagraph"/>
        <w:numPr>
          <w:ilvl w:val="1"/>
          <w:numId w:val="1"/>
        </w:numPr>
        <w:autoSpaceDE w:val="0"/>
        <w:autoSpaceDN w:val="0"/>
        <w:adjustRightInd w:val="0"/>
        <w:spacing w:after="0" w:line="240" w:lineRule="auto"/>
        <w:ind w:left="720"/>
        <w:rPr>
          <w:rFonts w:ascii="CenturyGothic" w:hAnsi="CenturyGothic" w:cs="CenturyGothic"/>
          <w:sz w:val="24"/>
          <w:szCs w:val="24"/>
        </w:rPr>
      </w:pPr>
      <w:r>
        <w:rPr>
          <w:rFonts w:ascii="CenturyGothic" w:hAnsi="CenturyGothic" w:cs="CenturyGothic"/>
          <w:sz w:val="24"/>
          <w:szCs w:val="24"/>
        </w:rPr>
        <w:t>Drawers</w:t>
      </w:r>
    </w:p>
    <w:p w:rsidR="00E77ACE" w:rsidRDefault="00B7781E" w:rsidP="00AF1C2F">
      <w:pPr>
        <w:pStyle w:val="ListParagraph"/>
        <w:numPr>
          <w:ilvl w:val="1"/>
          <w:numId w:val="1"/>
        </w:numPr>
        <w:autoSpaceDE w:val="0"/>
        <w:autoSpaceDN w:val="0"/>
        <w:adjustRightInd w:val="0"/>
        <w:spacing w:after="0" w:line="240" w:lineRule="auto"/>
        <w:ind w:left="720"/>
        <w:rPr>
          <w:rFonts w:ascii="CenturyGothic" w:hAnsi="CenturyGothic" w:cs="CenturyGothic"/>
          <w:sz w:val="24"/>
          <w:szCs w:val="24"/>
        </w:rPr>
      </w:pPr>
      <w:r>
        <w:rPr>
          <w:rFonts w:ascii="CenturyGothic" w:hAnsi="CenturyGothic" w:cs="CenturyGothic"/>
          <w:sz w:val="24"/>
          <w:szCs w:val="24"/>
        </w:rPr>
        <w:t>Cabinets</w:t>
      </w:r>
      <w:r w:rsidR="00AF1C2F">
        <w:rPr>
          <w:rFonts w:ascii="CenturyGothic" w:hAnsi="CenturyGothic" w:cs="CenturyGothic"/>
          <w:sz w:val="24"/>
          <w:szCs w:val="24"/>
        </w:rPr>
        <w:tab/>
      </w:r>
    </w:p>
    <w:p w:rsidR="00B7781E" w:rsidRDefault="00B7781E" w:rsidP="00AF1C2F">
      <w:pPr>
        <w:pStyle w:val="ListParagraph"/>
        <w:numPr>
          <w:ilvl w:val="1"/>
          <w:numId w:val="1"/>
        </w:numPr>
        <w:autoSpaceDE w:val="0"/>
        <w:autoSpaceDN w:val="0"/>
        <w:adjustRightInd w:val="0"/>
        <w:spacing w:after="0" w:line="240" w:lineRule="auto"/>
        <w:ind w:left="720"/>
        <w:rPr>
          <w:rFonts w:ascii="CenturyGothic" w:hAnsi="CenturyGothic" w:cs="CenturyGothic"/>
          <w:sz w:val="24"/>
          <w:szCs w:val="24"/>
        </w:rPr>
      </w:pPr>
      <w:r>
        <w:rPr>
          <w:rFonts w:ascii="CenturyGothic" w:hAnsi="CenturyGothic" w:cs="CenturyGothic"/>
          <w:sz w:val="24"/>
          <w:szCs w:val="24"/>
        </w:rPr>
        <w:t>Closets</w:t>
      </w:r>
    </w:p>
    <w:p w:rsidR="00B7781E" w:rsidRDefault="00B7781E" w:rsidP="00AF1C2F">
      <w:pPr>
        <w:pStyle w:val="ListParagraph"/>
        <w:numPr>
          <w:ilvl w:val="1"/>
          <w:numId w:val="1"/>
        </w:numPr>
        <w:autoSpaceDE w:val="0"/>
        <w:autoSpaceDN w:val="0"/>
        <w:adjustRightInd w:val="0"/>
        <w:spacing w:after="0" w:line="240" w:lineRule="auto"/>
        <w:ind w:left="720"/>
        <w:rPr>
          <w:rFonts w:ascii="CenturyGothic" w:hAnsi="CenturyGothic" w:cs="CenturyGothic"/>
          <w:sz w:val="24"/>
          <w:szCs w:val="24"/>
        </w:rPr>
      </w:pPr>
      <w:r>
        <w:rPr>
          <w:rFonts w:ascii="CenturyGothic" w:hAnsi="CenturyGothic" w:cs="CenturyGothic"/>
          <w:sz w:val="24"/>
          <w:szCs w:val="24"/>
        </w:rPr>
        <w:t>Vending machines</w:t>
      </w:r>
    </w:p>
    <w:p w:rsidR="007715DE" w:rsidRPr="007715DE" w:rsidRDefault="00B7781E" w:rsidP="00AF1C2F">
      <w:pPr>
        <w:autoSpaceDE w:val="0"/>
        <w:autoSpaceDN w:val="0"/>
        <w:adjustRightInd w:val="0"/>
        <w:spacing w:after="0" w:line="240" w:lineRule="auto"/>
        <w:ind w:left="360"/>
        <w:rPr>
          <w:rFonts w:ascii="CenturyGothic" w:hAnsi="CenturyGothic" w:cs="CenturyGothic"/>
          <w:sz w:val="24"/>
          <w:szCs w:val="24"/>
        </w:rPr>
      </w:pPr>
      <w:r>
        <w:rPr>
          <w:rFonts w:ascii="CenturyGothic" w:hAnsi="CenturyGothic" w:cs="CenturyGothic"/>
          <w:sz w:val="24"/>
          <w:szCs w:val="24"/>
        </w:rPr>
        <w:t xml:space="preserve"> </w:t>
      </w:r>
    </w:p>
    <w:p w:rsidR="00E77ACE" w:rsidRDefault="00E77ACE" w:rsidP="00AF1C2F">
      <w:pPr>
        <w:pStyle w:val="ListParagraph"/>
        <w:numPr>
          <w:ilvl w:val="0"/>
          <w:numId w:val="1"/>
        </w:numPr>
        <w:autoSpaceDE w:val="0"/>
        <w:autoSpaceDN w:val="0"/>
        <w:adjustRightInd w:val="0"/>
        <w:spacing w:after="0" w:line="240" w:lineRule="auto"/>
        <w:ind w:left="360"/>
        <w:rPr>
          <w:rFonts w:ascii="CenturyGothic" w:hAnsi="CenturyGothic" w:cs="CenturyGothic"/>
          <w:sz w:val="24"/>
          <w:szCs w:val="24"/>
        </w:rPr>
      </w:pPr>
      <w:r>
        <w:rPr>
          <w:rFonts w:ascii="CenturyGothic" w:hAnsi="CenturyGothic" w:cs="CenturyGothic"/>
          <w:sz w:val="24"/>
          <w:szCs w:val="24"/>
        </w:rPr>
        <w:t xml:space="preserve">Bring your own eating utensils and drink containers.  </w:t>
      </w:r>
    </w:p>
    <w:p w:rsidR="00E77ACE" w:rsidRPr="00E77ACE" w:rsidRDefault="00E77ACE" w:rsidP="00AF1C2F">
      <w:pPr>
        <w:pStyle w:val="ListParagraph"/>
        <w:autoSpaceDE w:val="0"/>
        <w:autoSpaceDN w:val="0"/>
        <w:adjustRightInd w:val="0"/>
        <w:spacing w:after="0" w:line="240" w:lineRule="auto"/>
        <w:ind w:left="360"/>
        <w:rPr>
          <w:rFonts w:ascii="CenturyGothic" w:hAnsi="CenturyGothic" w:cs="CenturyGothic"/>
          <w:sz w:val="24"/>
          <w:szCs w:val="24"/>
        </w:rPr>
      </w:pPr>
    </w:p>
    <w:p w:rsidR="00E77ACE" w:rsidRDefault="00E77ACE" w:rsidP="00E77ACE">
      <w:pPr>
        <w:autoSpaceDE w:val="0"/>
        <w:autoSpaceDN w:val="0"/>
        <w:adjustRightInd w:val="0"/>
        <w:spacing w:after="0" w:line="240" w:lineRule="auto"/>
        <w:rPr>
          <w:rFonts w:ascii="CenturyGothic" w:hAnsi="CenturyGothic" w:cs="CenturyGothic"/>
          <w:sz w:val="24"/>
          <w:szCs w:val="24"/>
        </w:rPr>
      </w:pPr>
    </w:p>
    <w:p w:rsidR="00B7781E" w:rsidRPr="0066160B" w:rsidRDefault="00A91E2B" w:rsidP="00A922A2">
      <w:pPr>
        <w:autoSpaceDE w:val="0"/>
        <w:autoSpaceDN w:val="0"/>
        <w:adjustRightInd w:val="0"/>
        <w:spacing w:after="0" w:line="240" w:lineRule="auto"/>
        <w:rPr>
          <w:rFonts w:ascii="CenturyGothic" w:hAnsi="CenturyGothic" w:cs="CenturyGothic"/>
          <w:b/>
          <w:sz w:val="24"/>
          <w:szCs w:val="24"/>
        </w:rPr>
      </w:pPr>
      <w:r w:rsidRPr="0066160B">
        <w:rPr>
          <w:rFonts w:ascii="CenturyGothic" w:hAnsi="CenturyGothic" w:cs="CenturyGothic"/>
          <w:b/>
          <w:sz w:val="24"/>
          <w:szCs w:val="24"/>
        </w:rPr>
        <w:t xml:space="preserve">Section </w:t>
      </w:r>
      <w:r w:rsidR="00B7781E" w:rsidRPr="0066160B">
        <w:rPr>
          <w:rFonts w:ascii="CenturyGothic" w:hAnsi="CenturyGothic" w:cs="CenturyGothic"/>
          <w:b/>
          <w:sz w:val="24"/>
          <w:szCs w:val="24"/>
        </w:rPr>
        <w:t>5 –</w:t>
      </w:r>
      <w:r w:rsidRPr="0066160B">
        <w:rPr>
          <w:rFonts w:ascii="CenturyGothic" w:hAnsi="CenturyGothic" w:cs="CenturyGothic"/>
          <w:b/>
          <w:sz w:val="24"/>
          <w:szCs w:val="24"/>
        </w:rPr>
        <w:t xml:space="preserve"> </w:t>
      </w:r>
      <w:r w:rsidR="00B7781E" w:rsidRPr="0066160B">
        <w:rPr>
          <w:rFonts w:ascii="CenturyGothic" w:hAnsi="CenturyGothic" w:cs="CenturyGothic"/>
          <w:b/>
          <w:sz w:val="24"/>
          <w:szCs w:val="24"/>
        </w:rPr>
        <w:t>Use of Restrooms</w:t>
      </w:r>
    </w:p>
    <w:p w:rsidR="0066160B" w:rsidRPr="0066160B" w:rsidRDefault="0066160B" w:rsidP="00AF1C2F">
      <w:pPr>
        <w:autoSpaceDE w:val="0"/>
        <w:autoSpaceDN w:val="0"/>
        <w:adjustRightInd w:val="0"/>
        <w:spacing w:after="0" w:line="240" w:lineRule="auto"/>
        <w:ind w:left="360"/>
        <w:rPr>
          <w:rFonts w:ascii="CenturyGothic" w:hAnsi="CenturyGothic" w:cs="CenturyGothic"/>
          <w:b/>
          <w:sz w:val="24"/>
          <w:szCs w:val="24"/>
        </w:rPr>
      </w:pPr>
    </w:p>
    <w:p w:rsidR="0066160B" w:rsidRPr="0066160B" w:rsidRDefault="0066160B" w:rsidP="00AF1C2F">
      <w:pPr>
        <w:pStyle w:val="ListParagraph"/>
        <w:numPr>
          <w:ilvl w:val="0"/>
          <w:numId w:val="5"/>
        </w:numPr>
        <w:autoSpaceDE w:val="0"/>
        <w:autoSpaceDN w:val="0"/>
        <w:adjustRightInd w:val="0"/>
        <w:spacing w:after="0" w:line="240" w:lineRule="auto"/>
        <w:ind w:left="360"/>
        <w:rPr>
          <w:rFonts w:ascii="CenturyGothic" w:hAnsi="CenturyGothic" w:cs="CenturyGothic"/>
          <w:sz w:val="24"/>
          <w:szCs w:val="24"/>
        </w:rPr>
      </w:pPr>
      <w:r w:rsidRPr="0066160B">
        <w:rPr>
          <w:rFonts w:ascii="CenturyGothic" w:hAnsi="CenturyGothic" w:cs="CenturyGothic"/>
          <w:sz w:val="24"/>
          <w:szCs w:val="24"/>
        </w:rPr>
        <w:t>Restrooms are available for employees on all floors (including the 2</w:t>
      </w:r>
      <w:r w:rsidRPr="0066160B">
        <w:rPr>
          <w:rFonts w:ascii="CenturyGothic" w:hAnsi="CenturyGothic" w:cs="CenturyGothic"/>
          <w:sz w:val="24"/>
          <w:szCs w:val="24"/>
          <w:vertAlign w:val="superscript"/>
        </w:rPr>
        <w:t>nd</w:t>
      </w:r>
      <w:r w:rsidRPr="0066160B">
        <w:rPr>
          <w:rFonts w:ascii="CenturyGothic" w:hAnsi="CenturyGothic" w:cs="CenturyGothic"/>
          <w:sz w:val="24"/>
          <w:szCs w:val="24"/>
        </w:rPr>
        <w:t xml:space="preserve"> floor).</w:t>
      </w:r>
    </w:p>
    <w:p w:rsidR="0066160B" w:rsidRPr="0066160B" w:rsidRDefault="0066160B" w:rsidP="00AF1C2F">
      <w:pPr>
        <w:pStyle w:val="ListParagraph"/>
        <w:autoSpaceDE w:val="0"/>
        <w:autoSpaceDN w:val="0"/>
        <w:adjustRightInd w:val="0"/>
        <w:spacing w:after="0" w:line="240" w:lineRule="auto"/>
        <w:ind w:left="360"/>
        <w:rPr>
          <w:rFonts w:ascii="CenturyGothic" w:hAnsi="CenturyGothic" w:cs="CenturyGothic"/>
          <w:sz w:val="24"/>
          <w:szCs w:val="24"/>
        </w:rPr>
      </w:pPr>
    </w:p>
    <w:p w:rsidR="00A21833" w:rsidRDefault="00B7781E" w:rsidP="00C22390">
      <w:pPr>
        <w:pStyle w:val="ListParagraph"/>
        <w:numPr>
          <w:ilvl w:val="0"/>
          <w:numId w:val="5"/>
        </w:numPr>
        <w:autoSpaceDE w:val="0"/>
        <w:autoSpaceDN w:val="0"/>
        <w:adjustRightInd w:val="0"/>
        <w:spacing w:after="0" w:line="240" w:lineRule="auto"/>
        <w:ind w:left="360"/>
        <w:rPr>
          <w:rFonts w:ascii="CenturyGothic" w:hAnsi="CenturyGothic" w:cs="CenturyGothic"/>
          <w:sz w:val="24"/>
          <w:szCs w:val="24"/>
        </w:rPr>
      </w:pPr>
      <w:r w:rsidRPr="00FE5F64">
        <w:rPr>
          <w:rFonts w:ascii="CenturyGothic" w:hAnsi="CenturyGothic" w:cs="CenturyGothic"/>
          <w:sz w:val="24"/>
          <w:szCs w:val="24"/>
        </w:rPr>
        <w:t>R</w:t>
      </w:r>
      <w:r w:rsidR="0066160B" w:rsidRPr="00FE5F64">
        <w:rPr>
          <w:rFonts w:ascii="CenturyGothic" w:hAnsi="CenturyGothic" w:cs="CenturyGothic"/>
          <w:sz w:val="24"/>
          <w:szCs w:val="24"/>
        </w:rPr>
        <w:t>estrooms will be</w:t>
      </w:r>
      <w:r w:rsidR="005713F5" w:rsidRPr="00FE5F64">
        <w:rPr>
          <w:rFonts w:ascii="CenturyGothic" w:hAnsi="CenturyGothic" w:cs="CenturyGothic"/>
          <w:sz w:val="24"/>
          <w:szCs w:val="24"/>
        </w:rPr>
        <w:t xml:space="preserve"> single user.  </w:t>
      </w:r>
      <w:r w:rsidR="00FE5F64">
        <w:rPr>
          <w:rFonts w:ascii="CenturyGothic" w:hAnsi="CenturyGothic" w:cs="CenturyGothic"/>
          <w:sz w:val="24"/>
          <w:szCs w:val="24"/>
        </w:rPr>
        <w:t>If the restroom is in use, please move to another floor or wait until that person leaves.</w:t>
      </w:r>
    </w:p>
    <w:p w:rsidR="00FE5F64" w:rsidRPr="00FE5F64" w:rsidRDefault="00FE5F64" w:rsidP="00FE5F64">
      <w:pPr>
        <w:pStyle w:val="ListParagraph"/>
        <w:rPr>
          <w:rFonts w:ascii="CenturyGothic" w:hAnsi="CenturyGothic" w:cs="CenturyGothic"/>
          <w:sz w:val="24"/>
          <w:szCs w:val="24"/>
        </w:rPr>
      </w:pPr>
    </w:p>
    <w:p w:rsidR="005713F5" w:rsidRDefault="005B7375" w:rsidP="00AF1C2F">
      <w:pPr>
        <w:pStyle w:val="ListParagraph"/>
        <w:numPr>
          <w:ilvl w:val="0"/>
          <w:numId w:val="5"/>
        </w:numPr>
        <w:autoSpaceDE w:val="0"/>
        <w:autoSpaceDN w:val="0"/>
        <w:adjustRightInd w:val="0"/>
        <w:spacing w:after="0" w:line="240" w:lineRule="auto"/>
        <w:ind w:left="360"/>
        <w:rPr>
          <w:rFonts w:ascii="CenturyGothic" w:hAnsi="CenturyGothic" w:cs="CenturyGothic"/>
          <w:sz w:val="24"/>
          <w:szCs w:val="24"/>
        </w:rPr>
      </w:pPr>
      <w:r w:rsidRPr="0066160B">
        <w:rPr>
          <w:rFonts w:ascii="CenturyGothic" w:hAnsi="CenturyGothic" w:cs="CenturyGothic"/>
          <w:sz w:val="24"/>
          <w:szCs w:val="24"/>
        </w:rPr>
        <w:t>Follow</w:t>
      </w:r>
      <w:r w:rsidRPr="005B7375">
        <w:rPr>
          <w:rFonts w:ascii="CenturyGothic" w:hAnsi="CenturyGothic" w:cs="CenturyGothic"/>
          <w:sz w:val="24"/>
          <w:szCs w:val="24"/>
        </w:rPr>
        <w:t xml:space="preserve"> the </w:t>
      </w:r>
      <w:r w:rsidR="00A21833">
        <w:rPr>
          <w:rFonts w:ascii="CenturyGothic" w:hAnsi="CenturyGothic" w:cs="CenturyGothic"/>
          <w:sz w:val="24"/>
          <w:szCs w:val="24"/>
        </w:rPr>
        <w:t xml:space="preserve">direction on the posted </w:t>
      </w:r>
      <w:r w:rsidRPr="005B7375">
        <w:rPr>
          <w:rFonts w:ascii="CenturyGothic" w:hAnsi="CenturyGothic" w:cs="CenturyGothic"/>
          <w:sz w:val="24"/>
          <w:szCs w:val="24"/>
        </w:rPr>
        <w:t xml:space="preserve">hand washing signs.  </w:t>
      </w:r>
    </w:p>
    <w:p w:rsidR="00A21833" w:rsidRPr="00A21833" w:rsidRDefault="00A21833" w:rsidP="00AF1C2F">
      <w:pPr>
        <w:pStyle w:val="ListParagraph"/>
        <w:ind w:left="360"/>
        <w:rPr>
          <w:rFonts w:ascii="CenturyGothic" w:hAnsi="CenturyGothic" w:cs="CenturyGothic"/>
          <w:sz w:val="24"/>
          <w:szCs w:val="24"/>
        </w:rPr>
      </w:pPr>
    </w:p>
    <w:p w:rsidR="005B7375" w:rsidRPr="005B7375" w:rsidRDefault="005B7375" w:rsidP="00AF1C2F">
      <w:pPr>
        <w:pStyle w:val="ListParagraph"/>
        <w:numPr>
          <w:ilvl w:val="0"/>
          <w:numId w:val="5"/>
        </w:numPr>
        <w:autoSpaceDE w:val="0"/>
        <w:autoSpaceDN w:val="0"/>
        <w:adjustRightInd w:val="0"/>
        <w:spacing w:after="0" w:line="240" w:lineRule="auto"/>
        <w:ind w:left="360"/>
        <w:rPr>
          <w:rFonts w:ascii="CenturyGothic" w:hAnsi="CenturyGothic" w:cs="CenturyGothic"/>
          <w:sz w:val="24"/>
          <w:szCs w:val="24"/>
        </w:rPr>
      </w:pPr>
      <w:r>
        <w:rPr>
          <w:rFonts w:ascii="CenturyGothic" w:hAnsi="CenturyGothic" w:cs="CenturyGothic"/>
          <w:sz w:val="24"/>
          <w:szCs w:val="24"/>
        </w:rPr>
        <w:t xml:space="preserve">Upon departure.  </w:t>
      </w:r>
      <w:bookmarkStart w:id="0" w:name="_GoBack"/>
      <w:bookmarkEnd w:id="0"/>
    </w:p>
    <w:p w:rsidR="00B7781E" w:rsidRDefault="00B7781E" w:rsidP="00AF1C2F">
      <w:pPr>
        <w:autoSpaceDE w:val="0"/>
        <w:autoSpaceDN w:val="0"/>
        <w:adjustRightInd w:val="0"/>
        <w:spacing w:after="0" w:line="240" w:lineRule="auto"/>
        <w:ind w:left="360"/>
        <w:rPr>
          <w:rFonts w:ascii="CenturyGothic" w:hAnsi="CenturyGothic" w:cs="CenturyGothic"/>
          <w:sz w:val="24"/>
          <w:szCs w:val="24"/>
        </w:rPr>
      </w:pPr>
    </w:p>
    <w:p w:rsidR="00AF1C2F" w:rsidRPr="005B7375" w:rsidRDefault="00AF1C2F" w:rsidP="00A922A2">
      <w:pPr>
        <w:autoSpaceDE w:val="0"/>
        <w:autoSpaceDN w:val="0"/>
        <w:adjustRightInd w:val="0"/>
        <w:spacing w:after="0" w:line="240" w:lineRule="auto"/>
        <w:rPr>
          <w:rFonts w:ascii="CenturyGothic" w:hAnsi="CenturyGothic" w:cs="CenturyGothic"/>
          <w:sz w:val="24"/>
          <w:szCs w:val="24"/>
        </w:rPr>
      </w:pPr>
    </w:p>
    <w:p w:rsidR="00B7781E" w:rsidRDefault="00B7781E" w:rsidP="00A922A2">
      <w:pPr>
        <w:autoSpaceDE w:val="0"/>
        <w:autoSpaceDN w:val="0"/>
        <w:adjustRightInd w:val="0"/>
        <w:spacing w:after="0" w:line="240" w:lineRule="auto"/>
        <w:rPr>
          <w:rFonts w:ascii="CenturyGothic" w:hAnsi="CenturyGothic" w:cs="CenturyGothic"/>
          <w:b/>
          <w:sz w:val="24"/>
          <w:szCs w:val="24"/>
        </w:rPr>
      </w:pPr>
      <w:r>
        <w:rPr>
          <w:rFonts w:ascii="CenturyGothic" w:hAnsi="CenturyGothic" w:cs="CenturyGothic"/>
          <w:b/>
          <w:sz w:val="24"/>
          <w:szCs w:val="24"/>
        </w:rPr>
        <w:t>Section 6 – Use of Copiers</w:t>
      </w:r>
    </w:p>
    <w:p w:rsidR="00A21833" w:rsidRDefault="00A21833" w:rsidP="008B22CC">
      <w:pPr>
        <w:autoSpaceDE w:val="0"/>
        <w:autoSpaceDN w:val="0"/>
        <w:adjustRightInd w:val="0"/>
        <w:spacing w:after="0" w:line="240" w:lineRule="auto"/>
        <w:ind w:left="360"/>
        <w:rPr>
          <w:rFonts w:ascii="CenturyGothic" w:hAnsi="CenturyGothic" w:cs="CenturyGothic"/>
          <w:b/>
          <w:sz w:val="24"/>
          <w:szCs w:val="24"/>
        </w:rPr>
      </w:pPr>
    </w:p>
    <w:p w:rsidR="005B7375" w:rsidRDefault="005B7375" w:rsidP="008B22CC">
      <w:pPr>
        <w:pStyle w:val="ListParagraph"/>
        <w:numPr>
          <w:ilvl w:val="0"/>
          <w:numId w:val="7"/>
        </w:numPr>
        <w:autoSpaceDE w:val="0"/>
        <w:autoSpaceDN w:val="0"/>
        <w:adjustRightInd w:val="0"/>
        <w:spacing w:after="0" w:line="240" w:lineRule="auto"/>
        <w:ind w:left="360"/>
        <w:rPr>
          <w:rFonts w:ascii="CenturyGothic" w:hAnsi="CenturyGothic" w:cs="CenturyGothic"/>
          <w:sz w:val="24"/>
          <w:szCs w:val="24"/>
        </w:rPr>
      </w:pPr>
      <w:r w:rsidRPr="005B7375">
        <w:rPr>
          <w:rFonts w:ascii="CenturyGothic" w:hAnsi="CenturyGothic" w:cs="CenturyGothic"/>
          <w:sz w:val="24"/>
          <w:szCs w:val="24"/>
        </w:rPr>
        <w:t>Use the remote print from you</w:t>
      </w:r>
      <w:r w:rsidR="000C6E0C">
        <w:rPr>
          <w:rFonts w:ascii="CenturyGothic" w:hAnsi="CenturyGothic" w:cs="CenturyGothic"/>
          <w:sz w:val="24"/>
          <w:szCs w:val="24"/>
        </w:rPr>
        <w:t>r</w:t>
      </w:r>
      <w:r w:rsidRPr="005B7375">
        <w:rPr>
          <w:rFonts w:ascii="CenturyGothic" w:hAnsi="CenturyGothic" w:cs="CenturyGothic"/>
          <w:sz w:val="24"/>
          <w:szCs w:val="24"/>
        </w:rPr>
        <w:t xml:space="preserve"> desktop when at all possible.</w:t>
      </w:r>
    </w:p>
    <w:p w:rsidR="00A21833" w:rsidRPr="005B7375" w:rsidRDefault="00A21833" w:rsidP="008B22CC">
      <w:pPr>
        <w:pStyle w:val="ListParagraph"/>
        <w:autoSpaceDE w:val="0"/>
        <w:autoSpaceDN w:val="0"/>
        <w:adjustRightInd w:val="0"/>
        <w:spacing w:after="0" w:line="240" w:lineRule="auto"/>
        <w:ind w:left="360"/>
        <w:rPr>
          <w:rFonts w:ascii="CenturyGothic" w:hAnsi="CenturyGothic" w:cs="CenturyGothic"/>
          <w:sz w:val="24"/>
          <w:szCs w:val="24"/>
        </w:rPr>
      </w:pPr>
    </w:p>
    <w:p w:rsidR="00A21833" w:rsidRDefault="00A21833" w:rsidP="008B22CC">
      <w:pPr>
        <w:pStyle w:val="ListParagraph"/>
        <w:numPr>
          <w:ilvl w:val="0"/>
          <w:numId w:val="7"/>
        </w:numPr>
        <w:autoSpaceDE w:val="0"/>
        <w:autoSpaceDN w:val="0"/>
        <w:adjustRightInd w:val="0"/>
        <w:spacing w:after="0" w:line="240" w:lineRule="auto"/>
        <w:ind w:left="360"/>
        <w:rPr>
          <w:rFonts w:ascii="CenturyGothic" w:hAnsi="CenturyGothic" w:cs="CenturyGothic"/>
          <w:sz w:val="24"/>
          <w:szCs w:val="24"/>
        </w:rPr>
      </w:pPr>
      <w:r>
        <w:rPr>
          <w:rFonts w:ascii="CenturyGothic" w:hAnsi="CenturyGothic" w:cs="CenturyGothic"/>
          <w:sz w:val="24"/>
          <w:szCs w:val="24"/>
        </w:rPr>
        <w:t>The copier areas are single user rooms.</w:t>
      </w:r>
    </w:p>
    <w:p w:rsidR="00A21833" w:rsidRPr="00A21833" w:rsidRDefault="00A21833" w:rsidP="008B22CC">
      <w:pPr>
        <w:pStyle w:val="ListParagraph"/>
        <w:ind w:left="360"/>
        <w:rPr>
          <w:rFonts w:ascii="CenturyGothic" w:hAnsi="CenturyGothic" w:cs="CenturyGothic"/>
          <w:sz w:val="24"/>
          <w:szCs w:val="24"/>
        </w:rPr>
      </w:pPr>
    </w:p>
    <w:p w:rsidR="005B7375" w:rsidRPr="005B7375" w:rsidRDefault="005B7375" w:rsidP="008B22CC">
      <w:pPr>
        <w:pStyle w:val="ListParagraph"/>
        <w:numPr>
          <w:ilvl w:val="0"/>
          <w:numId w:val="7"/>
        </w:numPr>
        <w:autoSpaceDE w:val="0"/>
        <w:autoSpaceDN w:val="0"/>
        <w:adjustRightInd w:val="0"/>
        <w:spacing w:after="0" w:line="240" w:lineRule="auto"/>
        <w:ind w:left="360"/>
        <w:rPr>
          <w:rFonts w:ascii="CenturyGothic" w:hAnsi="CenturyGothic" w:cs="CenturyGothic"/>
          <w:sz w:val="24"/>
          <w:szCs w:val="24"/>
        </w:rPr>
      </w:pPr>
      <w:r w:rsidRPr="005B7375">
        <w:rPr>
          <w:rFonts w:ascii="CenturyGothic" w:hAnsi="CenturyGothic" w:cs="CenturyGothic"/>
          <w:sz w:val="24"/>
          <w:szCs w:val="24"/>
        </w:rPr>
        <w:t>Us</w:t>
      </w:r>
      <w:r w:rsidR="00A21833">
        <w:rPr>
          <w:rFonts w:ascii="CenturyGothic" w:hAnsi="CenturyGothic" w:cs="CenturyGothic"/>
          <w:sz w:val="24"/>
          <w:szCs w:val="24"/>
        </w:rPr>
        <w:t>e</w:t>
      </w:r>
      <w:r w:rsidRPr="005B7375">
        <w:rPr>
          <w:rFonts w:ascii="CenturyGothic" w:hAnsi="CenturyGothic" w:cs="CenturyGothic"/>
          <w:sz w:val="24"/>
          <w:szCs w:val="24"/>
        </w:rPr>
        <w:t xml:space="preserve"> a paper towel and Lysol spray</w:t>
      </w:r>
      <w:r w:rsidR="00A21833">
        <w:rPr>
          <w:rFonts w:ascii="CenturyGothic" w:hAnsi="CenturyGothic" w:cs="CenturyGothic"/>
          <w:sz w:val="24"/>
          <w:szCs w:val="24"/>
        </w:rPr>
        <w:t xml:space="preserve"> to c</w:t>
      </w:r>
      <w:r w:rsidR="00365F82" w:rsidRPr="005B7375">
        <w:rPr>
          <w:rFonts w:ascii="CenturyGothic" w:hAnsi="CenturyGothic" w:cs="CenturyGothic"/>
          <w:sz w:val="24"/>
          <w:szCs w:val="24"/>
        </w:rPr>
        <w:t xml:space="preserve">lean </w:t>
      </w:r>
      <w:r w:rsidR="00365F82">
        <w:rPr>
          <w:rFonts w:ascii="CenturyGothic" w:hAnsi="CenturyGothic" w:cs="CenturyGothic"/>
          <w:sz w:val="24"/>
          <w:szCs w:val="24"/>
        </w:rPr>
        <w:t>any</w:t>
      </w:r>
      <w:r w:rsidRPr="005B7375">
        <w:rPr>
          <w:rFonts w:ascii="CenturyGothic" w:hAnsi="CenturyGothic" w:cs="CenturyGothic"/>
          <w:sz w:val="24"/>
          <w:szCs w:val="24"/>
        </w:rPr>
        <w:t xml:space="preserve"> buttons and</w:t>
      </w:r>
      <w:r w:rsidR="00365F82">
        <w:rPr>
          <w:rFonts w:ascii="CenturyGothic" w:hAnsi="CenturyGothic" w:cs="CenturyGothic"/>
          <w:sz w:val="24"/>
          <w:szCs w:val="24"/>
        </w:rPr>
        <w:t>/or</w:t>
      </w:r>
      <w:r w:rsidRPr="005B7375">
        <w:rPr>
          <w:rFonts w:ascii="CenturyGothic" w:hAnsi="CenturyGothic" w:cs="CenturyGothic"/>
          <w:sz w:val="24"/>
          <w:szCs w:val="24"/>
        </w:rPr>
        <w:t xml:space="preserve"> </w:t>
      </w:r>
      <w:r w:rsidR="00A21833">
        <w:rPr>
          <w:rFonts w:ascii="CenturyGothic" w:hAnsi="CenturyGothic" w:cs="CenturyGothic"/>
          <w:sz w:val="24"/>
          <w:szCs w:val="24"/>
        </w:rPr>
        <w:t xml:space="preserve">copier </w:t>
      </w:r>
      <w:r w:rsidRPr="005B7375">
        <w:rPr>
          <w:rFonts w:ascii="CenturyGothic" w:hAnsi="CenturyGothic" w:cs="CenturyGothic"/>
          <w:sz w:val="24"/>
          <w:szCs w:val="24"/>
        </w:rPr>
        <w:t xml:space="preserve">lid </w:t>
      </w:r>
      <w:r w:rsidR="00365F82">
        <w:rPr>
          <w:rFonts w:ascii="CenturyGothic" w:hAnsi="CenturyGothic" w:cs="CenturyGothic"/>
          <w:sz w:val="24"/>
          <w:szCs w:val="24"/>
        </w:rPr>
        <w:t>that is touched</w:t>
      </w:r>
      <w:r w:rsidR="00A21833">
        <w:rPr>
          <w:rFonts w:ascii="CenturyGothic" w:hAnsi="CenturyGothic" w:cs="CenturyGothic"/>
          <w:sz w:val="24"/>
          <w:szCs w:val="24"/>
        </w:rPr>
        <w:t>.</w:t>
      </w:r>
    </w:p>
    <w:p w:rsidR="00AF1C2F" w:rsidRDefault="00AF1C2F" w:rsidP="008B22CC">
      <w:pPr>
        <w:tabs>
          <w:tab w:val="left" w:pos="7027"/>
        </w:tabs>
        <w:autoSpaceDE w:val="0"/>
        <w:autoSpaceDN w:val="0"/>
        <w:adjustRightInd w:val="0"/>
        <w:spacing w:after="0" w:line="240" w:lineRule="auto"/>
        <w:rPr>
          <w:rFonts w:ascii="CenturyGothic" w:hAnsi="CenturyGothic" w:cs="CenturyGothic"/>
          <w:b/>
          <w:sz w:val="24"/>
          <w:szCs w:val="24"/>
        </w:rPr>
      </w:pPr>
    </w:p>
    <w:p w:rsidR="005B7375" w:rsidRDefault="000E4C61" w:rsidP="000E4C61">
      <w:pPr>
        <w:tabs>
          <w:tab w:val="left" w:pos="7027"/>
        </w:tabs>
        <w:autoSpaceDE w:val="0"/>
        <w:autoSpaceDN w:val="0"/>
        <w:adjustRightInd w:val="0"/>
        <w:spacing w:after="0" w:line="240" w:lineRule="auto"/>
        <w:rPr>
          <w:rFonts w:ascii="CenturyGothic" w:hAnsi="CenturyGothic" w:cs="CenturyGothic"/>
          <w:b/>
          <w:sz w:val="24"/>
          <w:szCs w:val="24"/>
        </w:rPr>
      </w:pPr>
      <w:r>
        <w:rPr>
          <w:rFonts w:ascii="CenturyGothic" w:hAnsi="CenturyGothic" w:cs="CenturyGothic"/>
          <w:b/>
          <w:sz w:val="24"/>
          <w:szCs w:val="24"/>
        </w:rPr>
        <w:tab/>
      </w:r>
    </w:p>
    <w:p w:rsidR="00B7781E" w:rsidRDefault="00B7781E" w:rsidP="00A922A2">
      <w:pPr>
        <w:autoSpaceDE w:val="0"/>
        <w:autoSpaceDN w:val="0"/>
        <w:adjustRightInd w:val="0"/>
        <w:spacing w:after="0" w:line="240" w:lineRule="auto"/>
        <w:rPr>
          <w:rFonts w:ascii="CenturyGothic" w:hAnsi="CenturyGothic" w:cs="CenturyGothic"/>
          <w:b/>
          <w:sz w:val="24"/>
          <w:szCs w:val="24"/>
        </w:rPr>
      </w:pPr>
      <w:r>
        <w:rPr>
          <w:rFonts w:ascii="CenturyGothic" w:hAnsi="CenturyGothic" w:cs="CenturyGothic"/>
          <w:b/>
          <w:sz w:val="24"/>
          <w:szCs w:val="24"/>
        </w:rPr>
        <w:t>Section 7 – Use of Mailroom</w:t>
      </w:r>
    </w:p>
    <w:p w:rsidR="00A21833" w:rsidRDefault="00A21833" w:rsidP="008B22CC">
      <w:pPr>
        <w:autoSpaceDE w:val="0"/>
        <w:autoSpaceDN w:val="0"/>
        <w:adjustRightInd w:val="0"/>
        <w:spacing w:after="0" w:line="240" w:lineRule="auto"/>
        <w:ind w:left="360"/>
        <w:rPr>
          <w:rFonts w:ascii="CenturyGothic" w:hAnsi="CenturyGothic" w:cs="CenturyGothic"/>
          <w:b/>
          <w:sz w:val="24"/>
          <w:szCs w:val="24"/>
        </w:rPr>
      </w:pPr>
    </w:p>
    <w:p w:rsidR="005B7375" w:rsidRDefault="00AF1C2F" w:rsidP="008B22CC">
      <w:pPr>
        <w:pStyle w:val="ListParagraph"/>
        <w:numPr>
          <w:ilvl w:val="0"/>
          <w:numId w:val="9"/>
        </w:numPr>
        <w:autoSpaceDE w:val="0"/>
        <w:autoSpaceDN w:val="0"/>
        <w:adjustRightInd w:val="0"/>
        <w:spacing w:after="0" w:line="240" w:lineRule="auto"/>
        <w:ind w:left="360"/>
        <w:rPr>
          <w:rFonts w:ascii="CenturyGothic" w:hAnsi="CenturyGothic" w:cs="CenturyGothic"/>
          <w:sz w:val="24"/>
          <w:szCs w:val="24"/>
        </w:rPr>
      </w:pPr>
      <w:r>
        <w:rPr>
          <w:rFonts w:ascii="CenturyGothic" w:hAnsi="CenturyGothic" w:cs="CenturyGothic"/>
          <w:sz w:val="24"/>
          <w:szCs w:val="24"/>
        </w:rPr>
        <w:t>The mailroom is a s</w:t>
      </w:r>
      <w:r w:rsidR="005B7375" w:rsidRPr="005B7375">
        <w:rPr>
          <w:rFonts w:ascii="CenturyGothic" w:hAnsi="CenturyGothic" w:cs="CenturyGothic"/>
          <w:sz w:val="24"/>
          <w:szCs w:val="24"/>
        </w:rPr>
        <w:t xml:space="preserve">ingle user room.  </w:t>
      </w:r>
    </w:p>
    <w:p w:rsidR="00A21833" w:rsidRDefault="00A21833" w:rsidP="008B22CC">
      <w:pPr>
        <w:pStyle w:val="ListParagraph"/>
        <w:autoSpaceDE w:val="0"/>
        <w:autoSpaceDN w:val="0"/>
        <w:adjustRightInd w:val="0"/>
        <w:spacing w:after="0" w:line="240" w:lineRule="auto"/>
        <w:ind w:left="360"/>
        <w:rPr>
          <w:rFonts w:ascii="CenturyGothic" w:hAnsi="CenturyGothic" w:cs="CenturyGothic"/>
          <w:sz w:val="24"/>
          <w:szCs w:val="24"/>
        </w:rPr>
      </w:pPr>
    </w:p>
    <w:p w:rsidR="005B7375" w:rsidRPr="00AF1C2F" w:rsidRDefault="005B7375" w:rsidP="008B22CC">
      <w:pPr>
        <w:pStyle w:val="ListParagraph"/>
        <w:numPr>
          <w:ilvl w:val="0"/>
          <w:numId w:val="9"/>
        </w:numPr>
        <w:autoSpaceDE w:val="0"/>
        <w:autoSpaceDN w:val="0"/>
        <w:adjustRightInd w:val="0"/>
        <w:spacing w:after="0" w:line="240" w:lineRule="auto"/>
        <w:ind w:left="360"/>
        <w:rPr>
          <w:rFonts w:ascii="CenturyGothic" w:hAnsi="CenturyGothic" w:cs="CenturyGothic"/>
          <w:sz w:val="24"/>
          <w:szCs w:val="24"/>
        </w:rPr>
      </w:pPr>
      <w:r w:rsidRPr="00AF1C2F">
        <w:rPr>
          <w:rFonts w:ascii="CenturyGothic" w:hAnsi="CenturyGothic" w:cs="CenturyGothic"/>
          <w:sz w:val="24"/>
          <w:szCs w:val="24"/>
        </w:rPr>
        <w:t xml:space="preserve">Continue to bring bulk mailings down to the first floor on a cart.  Leave them outside the permit room </w:t>
      </w:r>
      <w:r w:rsidR="00AF1C2F" w:rsidRPr="00AF1C2F">
        <w:rPr>
          <w:rFonts w:ascii="CenturyGothic" w:hAnsi="CenturyGothic" w:cs="CenturyGothic"/>
          <w:sz w:val="24"/>
          <w:szCs w:val="24"/>
        </w:rPr>
        <w:t xml:space="preserve">and notify the permit room staff.  </w:t>
      </w:r>
    </w:p>
    <w:p w:rsidR="00AF1C2F" w:rsidRDefault="00AF1C2F" w:rsidP="008B22CC">
      <w:pPr>
        <w:pStyle w:val="ListParagraph"/>
        <w:autoSpaceDE w:val="0"/>
        <w:autoSpaceDN w:val="0"/>
        <w:adjustRightInd w:val="0"/>
        <w:spacing w:after="0" w:line="240" w:lineRule="auto"/>
        <w:ind w:left="360"/>
        <w:rPr>
          <w:rFonts w:ascii="CenturyGothic" w:hAnsi="CenturyGothic" w:cs="CenturyGothic"/>
          <w:sz w:val="24"/>
          <w:szCs w:val="24"/>
        </w:rPr>
      </w:pPr>
    </w:p>
    <w:p w:rsidR="00AF1C2F" w:rsidRPr="005B7375" w:rsidRDefault="00AF1C2F" w:rsidP="000E4C61">
      <w:pPr>
        <w:pStyle w:val="ListParagraph"/>
        <w:autoSpaceDE w:val="0"/>
        <w:autoSpaceDN w:val="0"/>
        <w:adjustRightInd w:val="0"/>
        <w:spacing w:after="0" w:line="240" w:lineRule="auto"/>
        <w:ind w:left="1080"/>
        <w:rPr>
          <w:rFonts w:ascii="CenturyGothic" w:hAnsi="CenturyGothic" w:cs="CenturyGothic"/>
          <w:sz w:val="24"/>
          <w:szCs w:val="24"/>
        </w:rPr>
      </w:pPr>
    </w:p>
    <w:p w:rsidR="00B7781E" w:rsidRDefault="00B7781E" w:rsidP="00A922A2">
      <w:pPr>
        <w:autoSpaceDE w:val="0"/>
        <w:autoSpaceDN w:val="0"/>
        <w:adjustRightInd w:val="0"/>
        <w:spacing w:after="0" w:line="240" w:lineRule="auto"/>
        <w:rPr>
          <w:rFonts w:ascii="CenturyGothic" w:hAnsi="CenturyGothic" w:cs="CenturyGothic"/>
          <w:b/>
          <w:sz w:val="24"/>
          <w:szCs w:val="24"/>
        </w:rPr>
      </w:pPr>
      <w:r>
        <w:rPr>
          <w:rFonts w:ascii="CenturyGothic" w:hAnsi="CenturyGothic" w:cs="CenturyGothic"/>
          <w:b/>
          <w:sz w:val="24"/>
          <w:szCs w:val="24"/>
        </w:rPr>
        <w:t>Section 8 – Permit Room</w:t>
      </w:r>
    </w:p>
    <w:p w:rsidR="00A21833" w:rsidRDefault="00A21833" w:rsidP="00A922A2">
      <w:pPr>
        <w:autoSpaceDE w:val="0"/>
        <w:autoSpaceDN w:val="0"/>
        <w:adjustRightInd w:val="0"/>
        <w:spacing w:after="0" w:line="240" w:lineRule="auto"/>
        <w:rPr>
          <w:rFonts w:ascii="CenturyGothic" w:hAnsi="CenturyGothic" w:cs="CenturyGothic"/>
          <w:b/>
          <w:sz w:val="24"/>
          <w:szCs w:val="24"/>
        </w:rPr>
      </w:pPr>
    </w:p>
    <w:p w:rsidR="005B7375" w:rsidRDefault="00365F82" w:rsidP="008B22CC">
      <w:pPr>
        <w:pStyle w:val="ListParagraph"/>
        <w:numPr>
          <w:ilvl w:val="0"/>
          <w:numId w:val="6"/>
        </w:numPr>
        <w:autoSpaceDE w:val="0"/>
        <w:autoSpaceDN w:val="0"/>
        <w:adjustRightInd w:val="0"/>
        <w:spacing w:after="0" w:line="240" w:lineRule="auto"/>
        <w:ind w:left="360"/>
        <w:rPr>
          <w:rFonts w:ascii="CenturyGothic" w:hAnsi="CenturyGothic" w:cs="CenturyGothic"/>
          <w:sz w:val="24"/>
          <w:szCs w:val="24"/>
        </w:rPr>
      </w:pPr>
      <w:r>
        <w:rPr>
          <w:rFonts w:ascii="CenturyGothic" w:hAnsi="CenturyGothic" w:cs="CenturyGothic"/>
          <w:sz w:val="24"/>
          <w:szCs w:val="24"/>
        </w:rPr>
        <w:t>Only one employee will work at time in the front office.</w:t>
      </w:r>
    </w:p>
    <w:p w:rsidR="00A21833" w:rsidRPr="005B7375" w:rsidRDefault="00A21833" w:rsidP="008B22CC">
      <w:pPr>
        <w:pStyle w:val="ListParagraph"/>
        <w:autoSpaceDE w:val="0"/>
        <w:autoSpaceDN w:val="0"/>
        <w:adjustRightInd w:val="0"/>
        <w:spacing w:after="0" w:line="240" w:lineRule="auto"/>
        <w:ind w:left="360"/>
        <w:rPr>
          <w:rFonts w:ascii="CenturyGothic" w:hAnsi="CenturyGothic" w:cs="CenturyGothic"/>
          <w:sz w:val="24"/>
          <w:szCs w:val="24"/>
        </w:rPr>
      </w:pPr>
    </w:p>
    <w:p w:rsidR="005B7375" w:rsidRDefault="005B7375" w:rsidP="008B22CC">
      <w:pPr>
        <w:pStyle w:val="ListParagraph"/>
        <w:numPr>
          <w:ilvl w:val="0"/>
          <w:numId w:val="6"/>
        </w:numPr>
        <w:autoSpaceDE w:val="0"/>
        <w:autoSpaceDN w:val="0"/>
        <w:adjustRightInd w:val="0"/>
        <w:spacing w:after="0" w:line="240" w:lineRule="auto"/>
        <w:ind w:left="360"/>
        <w:rPr>
          <w:rFonts w:ascii="CenturyGothic" w:hAnsi="CenturyGothic" w:cs="CenturyGothic"/>
          <w:sz w:val="24"/>
          <w:szCs w:val="24"/>
        </w:rPr>
      </w:pPr>
      <w:r>
        <w:rPr>
          <w:rFonts w:ascii="CenturyGothic" w:hAnsi="CenturyGothic" w:cs="CenturyGothic"/>
          <w:sz w:val="24"/>
          <w:szCs w:val="24"/>
        </w:rPr>
        <w:t xml:space="preserve">Mail and </w:t>
      </w:r>
      <w:r w:rsidRPr="005B7375">
        <w:rPr>
          <w:rFonts w:ascii="CenturyGothic" w:hAnsi="CenturyGothic" w:cs="CenturyGothic"/>
          <w:sz w:val="24"/>
          <w:szCs w:val="24"/>
        </w:rPr>
        <w:t>Deliveries</w:t>
      </w:r>
      <w:r>
        <w:rPr>
          <w:rFonts w:ascii="CenturyGothic" w:hAnsi="CenturyGothic" w:cs="CenturyGothic"/>
          <w:sz w:val="24"/>
          <w:szCs w:val="24"/>
        </w:rPr>
        <w:t xml:space="preserve"> </w:t>
      </w:r>
      <w:r w:rsidR="000E4C61">
        <w:rPr>
          <w:rFonts w:ascii="CenturyGothic" w:hAnsi="CenturyGothic" w:cs="CenturyGothic"/>
          <w:sz w:val="24"/>
          <w:szCs w:val="24"/>
        </w:rPr>
        <w:t>s</w:t>
      </w:r>
      <w:r>
        <w:rPr>
          <w:rFonts w:ascii="CenturyGothic" w:hAnsi="CenturyGothic" w:cs="CenturyGothic"/>
          <w:sz w:val="24"/>
          <w:szCs w:val="24"/>
        </w:rPr>
        <w:t xml:space="preserve">hould be left on a table in the lobby. </w:t>
      </w:r>
    </w:p>
    <w:p w:rsidR="00A21833" w:rsidRPr="00A21833" w:rsidRDefault="00A21833" w:rsidP="008B22CC">
      <w:pPr>
        <w:pStyle w:val="ListParagraph"/>
        <w:ind w:left="360"/>
        <w:rPr>
          <w:rFonts w:ascii="CenturyGothic" w:hAnsi="CenturyGothic" w:cs="CenturyGothic"/>
          <w:sz w:val="24"/>
          <w:szCs w:val="24"/>
        </w:rPr>
      </w:pPr>
    </w:p>
    <w:p w:rsidR="00A21833" w:rsidRDefault="005B7375" w:rsidP="008B22CC">
      <w:pPr>
        <w:pStyle w:val="ListParagraph"/>
        <w:numPr>
          <w:ilvl w:val="0"/>
          <w:numId w:val="6"/>
        </w:numPr>
        <w:autoSpaceDE w:val="0"/>
        <w:autoSpaceDN w:val="0"/>
        <w:adjustRightInd w:val="0"/>
        <w:spacing w:after="0" w:line="240" w:lineRule="auto"/>
        <w:ind w:left="360"/>
        <w:rPr>
          <w:rFonts w:ascii="CenturyGothic" w:hAnsi="CenturyGothic" w:cs="CenturyGothic"/>
          <w:sz w:val="24"/>
          <w:szCs w:val="24"/>
        </w:rPr>
      </w:pPr>
      <w:r w:rsidRPr="005B7375">
        <w:rPr>
          <w:rFonts w:ascii="CenturyGothic" w:hAnsi="CenturyGothic" w:cs="CenturyGothic"/>
          <w:sz w:val="24"/>
          <w:szCs w:val="24"/>
        </w:rPr>
        <w:t>Mail</w:t>
      </w:r>
      <w:r>
        <w:rPr>
          <w:rFonts w:ascii="CenturyGothic" w:hAnsi="CenturyGothic" w:cs="CenturyGothic"/>
          <w:sz w:val="24"/>
          <w:szCs w:val="24"/>
        </w:rPr>
        <w:t xml:space="preserve"> sorting should be done </w:t>
      </w:r>
      <w:r w:rsidR="00AF1C2F">
        <w:rPr>
          <w:rFonts w:ascii="CenturyGothic" w:hAnsi="CenturyGothic" w:cs="CenturyGothic"/>
          <w:sz w:val="24"/>
          <w:szCs w:val="24"/>
        </w:rPr>
        <w:t xml:space="preserve">then set on a cart outside the back door of the permit area.  </w:t>
      </w:r>
      <w:r w:rsidR="00FE5F64">
        <w:rPr>
          <w:rFonts w:ascii="CenturyGothic" w:hAnsi="CenturyGothic" w:cs="CenturyGothic"/>
          <w:sz w:val="24"/>
          <w:szCs w:val="24"/>
        </w:rPr>
        <w:t xml:space="preserve">Gloves may be used to sort mail at the employee’s discretion.  </w:t>
      </w:r>
      <w:r w:rsidR="00AF1C2F">
        <w:rPr>
          <w:rFonts w:ascii="CenturyGothic" w:hAnsi="CenturyGothic" w:cs="CenturyGothic"/>
          <w:sz w:val="24"/>
          <w:szCs w:val="24"/>
        </w:rPr>
        <w:t xml:space="preserve">Mail will </w:t>
      </w:r>
      <w:r>
        <w:rPr>
          <w:rFonts w:ascii="CenturyGothic" w:hAnsi="CenturyGothic" w:cs="CenturyGothic"/>
          <w:sz w:val="24"/>
          <w:szCs w:val="24"/>
        </w:rPr>
        <w:t xml:space="preserve">be delivered to the mail slots </w:t>
      </w:r>
      <w:r w:rsidR="00AF1C2F">
        <w:rPr>
          <w:rFonts w:ascii="CenturyGothic" w:hAnsi="CenturyGothic" w:cs="CenturyGothic"/>
          <w:sz w:val="24"/>
          <w:szCs w:val="24"/>
        </w:rPr>
        <w:t>on the third floor by the assigned Executive Assistant</w:t>
      </w:r>
      <w:r>
        <w:rPr>
          <w:rFonts w:ascii="CenturyGothic" w:hAnsi="CenturyGothic" w:cs="CenturyGothic"/>
          <w:sz w:val="24"/>
          <w:szCs w:val="24"/>
        </w:rPr>
        <w:t xml:space="preserve">. </w:t>
      </w:r>
      <w:r w:rsidR="00AF1C2F">
        <w:rPr>
          <w:rFonts w:ascii="CenturyGothic" w:hAnsi="CenturyGothic" w:cs="CenturyGothic"/>
          <w:sz w:val="24"/>
          <w:szCs w:val="24"/>
        </w:rPr>
        <w:t xml:space="preserve"> If that employee is not in the office it will be delivered by the Permit Area staff.  </w:t>
      </w:r>
    </w:p>
    <w:p w:rsidR="00A21833" w:rsidRPr="00A21833" w:rsidRDefault="00A21833" w:rsidP="008B22CC">
      <w:pPr>
        <w:pStyle w:val="ListParagraph"/>
        <w:ind w:left="360"/>
        <w:rPr>
          <w:rFonts w:ascii="CenturyGothic" w:hAnsi="CenturyGothic" w:cs="CenturyGothic"/>
          <w:sz w:val="24"/>
          <w:szCs w:val="24"/>
        </w:rPr>
      </w:pPr>
    </w:p>
    <w:p w:rsidR="00675E57" w:rsidRDefault="009B77BA" w:rsidP="008B22CC">
      <w:pPr>
        <w:pStyle w:val="ListParagraph"/>
        <w:numPr>
          <w:ilvl w:val="0"/>
          <w:numId w:val="6"/>
        </w:numPr>
        <w:autoSpaceDE w:val="0"/>
        <w:autoSpaceDN w:val="0"/>
        <w:adjustRightInd w:val="0"/>
        <w:spacing w:after="0" w:line="240" w:lineRule="auto"/>
        <w:ind w:left="360"/>
        <w:rPr>
          <w:rFonts w:ascii="CenturyGothic" w:hAnsi="CenturyGothic" w:cs="CenturyGothic"/>
          <w:sz w:val="24"/>
          <w:szCs w:val="24"/>
        </w:rPr>
      </w:pPr>
      <w:r>
        <w:rPr>
          <w:rFonts w:ascii="CenturyGothic" w:hAnsi="CenturyGothic" w:cs="CenturyGothic"/>
          <w:sz w:val="24"/>
          <w:szCs w:val="24"/>
        </w:rPr>
        <w:t xml:space="preserve">Serving </w:t>
      </w:r>
      <w:r w:rsidR="005B7375" w:rsidRPr="005B7375">
        <w:rPr>
          <w:rFonts w:ascii="CenturyGothic" w:hAnsi="CenturyGothic" w:cs="CenturyGothic"/>
          <w:sz w:val="24"/>
          <w:szCs w:val="24"/>
        </w:rPr>
        <w:t>Customers</w:t>
      </w:r>
      <w:r>
        <w:rPr>
          <w:rFonts w:ascii="CenturyGothic" w:hAnsi="CenturyGothic" w:cs="CenturyGothic"/>
          <w:sz w:val="24"/>
          <w:szCs w:val="24"/>
        </w:rPr>
        <w:t xml:space="preserve"> face to face </w:t>
      </w:r>
      <w:r w:rsidR="00365F82">
        <w:rPr>
          <w:rFonts w:ascii="CenturyGothic" w:hAnsi="CenturyGothic" w:cs="CenturyGothic"/>
          <w:sz w:val="24"/>
          <w:szCs w:val="24"/>
        </w:rPr>
        <w:t xml:space="preserve">will be accomplished behind the Plexiglas shielding.  </w:t>
      </w:r>
    </w:p>
    <w:p w:rsidR="00A21833" w:rsidRPr="00A21833" w:rsidRDefault="00A21833" w:rsidP="008B22CC">
      <w:pPr>
        <w:pStyle w:val="ListParagraph"/>
        <w:ind w:left="360"/>
        <w:rPr>
          <w:rFonts w:ascii="CenturyGothic" w:hAnsi="CenturyGothic" w:cs="CenturyGothic"/>
          <w:sz w:val="24"/>
          <w:szCs w:val="24"/>
        </w:rPr>
      </w:pPr>
    </w:p>
    <w:p w:rsidR="005B7375" w:rsidRDefault="00365F82" w:rsidP="008B22CC">
      <w:pPr>
        <w:pStyle w:val="ListParagraph"/>
        <w:numPr>
          <w:ilvl w:val="0"/>
          <w:numId w:val="6"/>
        </w:numPr>
        <w:autoSpaceDE w:val="0"/>
        <w:autoSpaceDN w:val="0"/>
        <w:adjustRightInd w:val="0"/>
        <w:spacing w:after="0" w:line="240" w:lineRule="auto"/>
        <w:ind w:left="360"/>
        <w:rPr>
          <w:rFonts w:ascii="CenturyGothic" w:hAnsi="CenturyGothic" w:cs="CenturyGothic"/>
          <w:sz w:val="24"/>
          <w:szCs w:val="24"/>
        </w:rPr>
      </w:pPr>
      <w:r>
        <w:rPr>
          <w:rFonts w:ascii="CenturyGothic" w:hAnsi="CenturyGothic" w:cs="CenturyGothic"/>
          <w:sz w:val="24"/>
          <w:szCs w:val="24"/>
        </w:rPr>
        <w:t xml:space="preserve">An ample supply of pens will be available for customers.  If a pen is used by a customer have them take it with them or discard it (using gloves).  </w:t>
      </w:r>
    </w:p>
    <w:p w:rsidR="00A21833" w:rsidRPr="00A21833" w:rsidRDefault="00A21833" w:rsidP="008B22CC">
      <w:pPr>
        <w:pStyle w:val="ListParagraph"/>
        <w:ind w:left="360"/>
        <w:rPr>
          <w:rFonts w:ascii="CenturyGothic" w:hAnsi="CenturyGothic" w:cs="CenturyGothic"/>
          <w:sz w:val="24"/>
          <w:szCs w:val="24"/>
        </w:rPr>
      </w:pPr>
    </w:p>
    <w:p w:rsidR="00365F82" w:rsidRDefault="005E3EA5" w:rsidP="008B22CC">
      <w:pPr>
        <w:pStyle w:val="ListParagraph"/>
        <w:numPr>
          <w:ilvl w:val="0"/>
          <w:numId w:val="6"/>
        </w:numPr>
        <w:autoSpaceDE w:val="0"/>
        <w:autoSpaceDN w:val="0"/>
        <w:adjustRightInd w:val="0"/>
        <w:spacing w:after="0" w:line="240" w:lineRule="auto"/>
        <w:ind w:left="360"/>
        <w:rPr>
          <w:rFonts w:ascii="CenturyGothic" w:hAnsi="CenturyGothic" w:cs="CenturyGothic"/>
          <w:sz w:val="24"/>
          <w:szCs w:val="24"/>
        </w:rPr>
      </w:pPr>
      <w:r>
        <w:rPr>
          <w:rFonts w:ascii="CenturyGothic" w:hAnsi="CenturyGothic" w:cs="CenturyGothic"/>
          <w:sz w:val="24"/>
          <w:szCs w:val="24"/>
        </w:rPr>
        <w:t xml:space="preserve">Credit cards should be handled while wearing gloves.  </w:t>
      </w:r>
    </w:p>
    <w:p w:rsidR="00AF1C2F" w:rsidRPr="00AF1C2F" w:rsidRDefault="00AF1C2F" w:rsidP="008B22CC">
      <w:pPr>
        <w:pStyle w:val="ListParagraph"/>
        <w:ind w:left="360"/>
        <w:rPr>
          <w:rFonts w:ascii="CenturyGothic" w:hAnsi="CenturyGothic" w:cs="CenturyGothic"/>
          <w:sz w:val="24"/>
          <w:szCs w:val="24"/>
        </w:rPr>
      </w:pPr>
    </w:p>
    <w:p w:rsidR="005B7375" w:rsidRPr="005B7375" w:rsidRDefault="005B7375" w:rsidP="005B7375">
      <w:pPr>
        <w:pStyle w:val="ListParagraph"/>
        <w:autoSpaceDE w:val="0"/>
        <w:autoSpaceDN w:val="0"/>
        <w:adjustRightInd w:val="0"/>
        <w:spacing w:after="0" w:line="240" w:lineRule="auto"/>
        <w:ind w:left="1080"/>
        <w:rPr>
          <w:rFonts w:ascii="CenturyGothic" w:hAnsi="CenturyGothic" w:cs="CenturyGothic"/>
          <w:b/>
          <w:sz w:val="24"/>
          <w:szCs w:val="24"/>
        </w:rPr>
      </w:pPr>
    </w:p>
    <w:p w:rsidR="00D04D28" w:rsidRDefault="00D04D28" w:rsidP="00A21833">
      <w:pPr>
        <w:autoSpaceDE w:val="0"/>
        <w:autoSpaceDN w:val="0"/>
        <w:adjustRightInd w:val="0"/>
        <w:spacing w:after="0" w:line="240" w:lineRule="auto"/>
        <w:ind w:left="-90"/>
        <w:rPr>
          <w:rFonts w:ascii="CenturyGothic" w:hAnsi="CenturyGothic" w:cs="CenturyGothic"/>
          <w:b/>
          <w:sz w:val="24"/>
          <w:szCs w:val="24"/>
        </w:rPr>
      </w:pPr>
    </w:p>
    <w:p w:rsidR="00D04D28" w:rsidRDefault="00D04D28" w:rsidP="00A21833">
      <w:pPr>
        <w:autoSpaceDE w:val="0"/>
        <w:autoSpaceDN w:val="0"/>
        <w:adjustRightInd w:val="0"/>
        <w:spacing w:after="0" w:line="240" w:lineRule="auto"/>
        <w:ind w:left="-90"/>
        <w:rPr>
          <w:rFonts w:ascii="CenturyGothic" w:hAnsi="CenturyGothic" w:cs="CenturyGothic"/>
          <w:b/>
          <w:sz w:val="24"/>
          <w:szCs w:val="24"/>
        </w:rPr>
      </w:pPr>
    </w:p>
    <w:p w:rsidR="0016697F" w:rsidRDefault="00A21833" w:rsidP="00A21833">
      <w:pPr>
        <w:autoSpaceDE w:val="0"/>
        <w:autoSpaceDN w:val="0"/>
        <w:adjustRightInd w:val="0"/>
        <w:spacing w:after="0" w:line="240" w:lineRule="auto"/>
        <w:ind w:left="-90"/>
        <w:rPr>
          <w:rFonts w:ascii="CenturyGothic" w:hAnsi="CenturyGothic" w:cs="CenturyGothic"/>
          <w:b/>
          <w:sz w:val="24"/>
          <w:szCs w:val="24"/>
        </w:rPr>
      </w:pPr>
      <w:r>
        <w:rPr>
          <w:rFonts w:ascii="CenturyGothic" w:hAnsi="CenturyGothic" w:cs="CenturyGothic"/>
          <w:b/>
          <w:sz w:val="24"/>
          <w:szCs w:val="24"/>
        </w:rPr>
        <w:t xml:space="preserve">Section 9 - </w:t>
      </w:r>
      <w:r w:rsidR="00A91E2B" w:rsidRPr="00A91E2B">
        <w:rPr>
          <w:rFonts w:ascii="CenturyGothic" w:hAnsi="CenturyGothic" w:cs="CenturyGothic"/>
          <w:b/>
          <w:sz w:val="24"/>
          <w:szCs w:val="24"/>
        </w:rPr>
        <w:t>Museum</w:t>
      </w:r>
      <w:r w:rsidR="0016697F">
        <w:rPr>
          <w:rFonts w:ascii="CenturyGothic" w:hAnsi="CenturyGothic" w:cs="CenturyGothic"/>
          <w:b/>
          <w:sz w:val="24"/>
          <w:szCs w:val="24"/>
        </w:rPr>
        <w:t xml:space="preserve"> </w:t>
      </w:r>
      <w:r w:rsidR="00AF1C2F">
        <w:rPr>
          <w:rFonts w:ascii="CenturyGothic" w:hAnsi="CenturyGothic" w:cs="CenturyGothic"/>
          <w:b/>
          <w:sz w:val="24"/>
          <w:szCs w:val="24"/>
        </w:rPr>
        <w:t>(Implemented when opening is permitted by State guidelines)</w:t>
      </w:r>
    </w:p>
    <w:p w:rsidR="00A21833" w:rsidRDefault="00A21833" w:rsidP="00A21833">
      <w:pPr>
        <w:autoSpaceDE w:val="0"/>
        <w:autoSpaceDN w:val="0"/>
        <w:adjustRightInd w:val="0"/>
        <w:spacing w:after="0" w:line="240" w:lineRule="auto"/>
        <w:ind w:left="-90"/>
        <w:rPr>
          <w:rFonts w:ascii="CenturyGothic" w:hAnsi="CenturyGothic" w:cs="CenturyGothic"/>
          <w:b/>
          <w:sz w:val="24"/>
          <w:szCs w:val="24"/>
        </w:rPr>
      </w:pPr>
    </w:p>
    <w:p w:rsidR="00A21833" w:rsidRPr="00A21833" w:rsidRDefault="00A21833" w:rsidP="00A21833">
      <w:pPr>
        <w:rPr>
          <w:rFonts w:ascii="CenturyGothic" w:hAnsi="CenturyGothic" w:cs="CenturyGothic"/>
          <w:sz w:val="24"/>
          <w:szCs w:val="24"/>
        </w:rPr>
      </w:pPr>
      <w:r>
        <w:rPr>
          <w:rFonts w:ascii="CenturyGothic" w:hAnsi="CenturyGothic" w:cs="CenturyGothic"/>
          <w:sz w:val="24"/>
          <w:szCs w:val="24"/>
        </w:rPr>
        <w:t>General Museum Guidelines</w:t>
      </w:r>
    </w:p>
    <w:p w:rsidR="0084573A" w:rsidRDefault="00AF1C2F" w:rsidP="00E91E53">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 xml:space="preserve">The </w:t>
      </w:r>
      <w:r w:rsidR="0084573A" w:rsidRPr="00320C09">
        <w:rPr>
          <w:rFonts w:ascii="CenturyGothic" w:hAnsi="CenturyGothic" w:cs="CenturyGothic"/>
          <w:sz w:val="24"/>
          <w:szCs w:val="24"/>
        </w:rPr>
        <w:t>Museum will re-open on a reduced daily schedule and implement timed ticketing procedures to maintain visitation at 25-50% capacity</w:t>
      </w:r>
      <w:r w:rsidR="00320C09">
        <w:rPr>
          <w:rFonts w:ascii="CenturyGothic" w:hAnsi="CenturyGothic" w:cs="CenturyGothic"/>
          <w:sz w:val="24"/>
          <w:szCs w:val="24"/>
        </w:rPr>
        <w:t>.</w:t>
      </w:r>
    </w:p>
    <w:p w:rsidR="00A21833" w:rsidRPr="00320C09" w:rsidRDefault="00A21833" w:rsidP="00A21833">
      <w:pPr>
        <w:pStyle w:val="ListParagraph"/>
        <w:spacing w:after="0" w:line="240" w:lineRule="auto"/>
        <w:ind w:left="810"/>
        <w:rPr>
          <w:rFonts w:ascii="CenturyGothic" w:hAnsi="CenturyGothic" w:cs="CenturyGothic"/>
          <w:sz w:val="24"/>
          <w:szCs w:val="24"/>
        </w:rPr>
      </w:pPr>
    </w:p>
    <w:p w:rsidR="0084573A" w:rsidRDefault="0084573A" w:rsidP="00A21833">
      <w:pPr>
        <w:pStyle w:val="ListParagraph"/>
        <w:numPr>
          <w:ilvl w:val="0"/>
          <w:numId w:val="14"/>
        </w:numPr>
        <w:spacing w:after="0" w:line="240" w:lineRule="auto"/>
        <w:ind w:left="810"/>
        <w:rPr>
          <w:rFonts w:ascii="CenturyGothic" w:hAnsi="CenturyGothic" w:cs="CenturyGothic"/>
          <w:sz w:val="24"/>
          <w:szCs w:val="24"/>
        </w:rPr>
      </w:pPr>
      <w:r w:rsidRPr="00320C09">
        <w:rPr>
          <w:rFonts w:ascii="CenturyGothic" w:hAnsi="CenturyGothic" w:cs="CenturyGothic"/>
          <w:sz w:val="24"/>
          <w:szCs w:val="24"/>
        </w:rPr>
        <w:t>Exhibits will be modified to accommodate social distancing and minimize visitor touch points</w:t>
      </w:r>
      <w:r w:rsidR="00320C09">
        <w:rPr>
          <w:rFonts w:ascii="CenturyGothic" w:hAnsi="CenturyGothic" w:cs="CenturyGothic"/>
          <w:sz w:val="24"/>
          <w:szCs w:val="24"/>
        </w:rPr>
        <w:t>.</w:t>
      </w:r>
    </w:p>
    <w:p w:rsidR="00A21833" w:rsidRPr="00A21833" w:rsidRDefault="00A21833" w:rsidP="00A21833">
      <w:pPr>
        <w:pStyle w:val="ListParagraph"/>
        <w:rPr>
          <w:rFonts w:ascii="CenturyGothic" w:hAnsi="CenturyGothic" w:cs="CenturyGothic"/>
          <w:sz w:val="24"/>
          <w:szCs w:val="24"/>
        </w:rPr>
      </w:pPr>
    </w:p>
    <w:p w:rsidR="0084573A" w:rsidRDefault="0084573A" w:rsidP="00A21833">
      <w:pPr>
        <w:pStyle w:val="ListParagraph"/>
        <w:numPr>
          <w:ilvl w:val="0"/>
          <w:numId w:val="14"/>
        </w:numPr>
        <w:spacing w:after="0" w:line="240" w:lineRule="auto"/>
        <w:ind w:left="810"/>
        <w:rPr>
          <w:rFonts w:ascii="CenturyGothic" w:hAnsi="CenturyGothic" w:cs="CenturyGothic"/>
          <w:sz w:val="24"/>
          <w:szCs w:val="24"/>
        </w:rPr>
      </w:pPr>
      <w:r w:rsidRPr="00320C09">
        <w:rPr>
          <w:rFonts w:ascii="CenturyGothic" w:hAnsi="CenturyGothic" w:cs="CenturyGothic"/>
          <w:sz w:val="24"/>
          <w:szCs w:val="24"/>
        </w:rPr>
        <w:t>All programs will be delivered remotely</w:t>
      </w:r>
      <w:r w:rsidR="00320C09">
        <w:rPr>
          <w:rFonts w:ascii="CenturyGothic" w:hAnsi="CenturyGothic" w:cs="CenturyGothic"/>
          <w:sz w:val="24"/>
          <w:szCs w:val="24"/>
        </w:rPr>
        <w:t>.</w:t>
      </w:r>
    </w:p>
    <w:p w:rsidR="00A21833" w:rsidRPr="00A21833" w:rsidRDefault="00A21833" w:rsidP="00A21833">
      <w:pPr>
        <w:pStyle w:val="ListParagraph"/>
        <w:rPr>
          <w:rFonts w:ascii="CenturyGothic" w:hAnsi="CenturyGothic" w:cs="CenturyGothic"/>
          <w:sz w:val="24"/>
          <w:szCs w:val="24"/>
        </w:rPr>
      </w:pPr>
    </w:p>
    <w:p w:rsidR="0084573A" w:rsidRDefault="000C6E0C" w:rsidP="00A21833">
      <w:pPr>
        <w:pStyle w:val="ListParagraph"/>
        <w:numPr>
          <w:ilvl w:val="0"/>
          <w:numId w:val="14"/>
        </w:numPr>
        <w:spacing w:after="0" w:line="240" w:lineRule="auto"/>
        <w:ind w:left="810"/>
        <w:rPr>
          <w:rFonts w:ascii="CenturyGothic" w:hAnsi="CenturyGothic" w:cs="CenturyGothic"/>
          <w:sz w:val="24"/>
          <w:szCs w:val="24"/>
        </w:rPr>
      </w:pPr>
      <w:r>
        <w:rPr>
          <w:rFonts w:ascii="CenturyGothic" w:hAnsi="CenturyGothic" w:cs="CenturyGothic"/>
          <w:sz w:val="24"/>
          <w:szCs w:val="24"/>
        </w:rPr>
        <w:t xml:space="preserve">All research requests </w:t>
      </w:r>
      <w:r w:rsidR="0084573A" w:rsidRPr="00320C09">
        <w:rPr>
          <w:rFonts w:ascii="CenturyGothic" w:hAnsi="CenturyGothic" w:cs="CenturyGothic"/>
          <w:sz w:val="24"/>
          <w:szCs w:val="24"/>
        </w:rPr>
        <w:t>will be fulfilled remotely</w:t>
      </w:r>
      <w:r w:rsidR="00320C09">
        <w:rPr>
          <w:rFonts w:ascii="CenturyGothic" w:hAnsi="CenturyGothic" w:cs="CenturyGothic"/>
          <w:sz w:val="24"/>
          <w:szCs w:val="24"/>
        </w:rPr>
        <w:t>.</w:t>
      </w:r>
    </w:p>
    <w:p w:rsidR="00A21833" w:rsidRPr="00A21833" w:rsidRDefault="00A21833" w:rsidP="00A21833">
      <w:pPr>
        <w:pStyle w:val="ListParagraph"/>
        <w:rPr>
          <w:rFonts w:ascii="CenturyGothic" w:hAnsi="CenturyGothic" w:cs="CenturyGothic"/>
          <w:sz w:val="24"/>
          <w:szCs w:val="24"/>
        </w:rPr>
      </w:pPr>
    </w:p>
    <w:p w:rsidR="0084573A" w:rsidRPr="00320C09" w:rsidRDefault="0084573A" w:rsidP="00A21833">
      <w:pPr>
        <w:pStyle w:val="ListParagraph"/>
        <w:numPr>
          <w:ilvl w:val="0"/>
          <w:numId w:val="14"/>
        </w:numPr>
        <w:spacing w:after="0" w:line="240" w:lineRule="auto"/>
        <w:ind w:left="810"/>
        <w:rPr>
          <w:rFonts w:ascii="CenturyGothic" w:hAnsi="CenturyGothic" w:cs="CenturyGothic"/>
          <w:sz w:val="24"/>
          <w:szCs w:val="24"/>
        </w:rPr>
      </w:pPr>
      <w:r w:rsidRPr="00320C09">
        <w:rPr>
          <w:rFonts w:ascii="CenturyGothic" w:hAnsi="CenturyGothic" w:cs="CenturyGothic"/>
          <w:sz w:val="24"/>
          <w:szCs w:val="24"/>
        </w:rPr>
        <w:t>Operating procedures will be modified to incorporate CDC and OSHA guidelines on cleaning and sanitation of public spaces</w:t>
      </w:r>
      <w:r w:rsidR="00320C09">
        <w:rPr>
          <w:rFonts w:ascii="CenturyGothic" w:hAnsi="CenturyGothic" w:cs="CenturyGothic"/>
          <w:sz w:val="24"/>
          <w:szCs w:val="24"/>
        </w:rPr>
        <w:t>.</w:t>
      </w:r>
    </w:p>
    <w:p w:rsidR="0084573A" w:rsidRPr="00320C09" w:rsidRDefault="0084573A" w:rsidP="0084573A">
      <w:pPr>
        <w:rPr>
          <w:rFonts w:ascii="CenturyGothic" w:hAnsi="CenturyGothic" w:cs="CenturyGothic"/>
          <w:sz w:val="24"/>
          <w:szCs w:val="24"/>
        </w:rPr>
      </w:pPr>
    </w:p>
    <w:p w:rsidR="0084573A" w:rsidRPr="00320C09" w:rsidRDefault="0084573A" w:rsidP="0084573A">
      <w:pPr>
        <w:rPr>
          <w:rFonts w:ascii="CenturyGothic" w:hAnsi="CenturyGothic" w:cs="CenturyGothic"/>
          <w:sz w:val="24"/>
          <w:szCs w:val="24"/>
        </w:rPr>
      </w:pPr>
      <w:r w:rsidRPr="00320C09">
        <w:rPr>
          <w:rFonts w:ascii="CenturyGothic" w:hAnsi="CenturyGothic" w:cs="CenturyGothic"/>
          <w:sz w:val="24"/>
          <w:szCs w:val="24"/>
        </w:rPr>
        <w:t>Visitor Services</w:t>
      </w:r>
    </w:p>
    <w:p w:rsidR="0084573A" w:rsidRPr="00320C09" w:rsidRDefault="0084573A" w:rsidP="00A21833">
      <w:pPr>
        <w:pStyle w:val="ListParagraph"/>
        <w:numPr>
          <w:ilvl w:val="0"/>
          <w:numId w:val="15"/>
        </w:numPr>
        <w:spacing w:after="0" w:line="240" w:lineRule="auto"/>
        <w:ind w:firstLine="0"/>
        <w:rPr>
          <w:rFonts w:ascii="CenturyGothic" w:hAnsi="CenturyGothic" w:cs="CenturyGothic"/>
          <w:sz w:val="24"/>
          <w:szCs w:val="24"/>
        </w:rPr>
      </w:pPr>
      <w:r w:rsidRPr="00320C09">
        <w:rPr>
          <w:rFonts w:ascii="CenturyGothic" w:hAnsi="CenturyGothic" w:cs="CenturyGothic"/>
          <w:sz w:val="24"/>
          <w:szCs w:val="24"/>
        </w:rPr>
        <w:t>Modified public gallery hours</w:t>
      </w:r>
    </w:p>
    <w:p w:rsidR="0084573A" w:rsidRPr="00320C09" w:rsidRDefault="0084573A" w:rsidP="00A21833">
      <w:pPr>
        <w:pStyle w:val="ListParagraph"/>
        <w:numPr>
          <w:ilvl w:val="1"/>
          <w:numId w:val="15"/>
        </w:numPr>
        <w:spacing w:after="0" w:line="240" w:lineRule="auto"/>
        <w:ind w:firstLine="0"/>
        <w:jc w:val="both"/>
        <w:rPr>
          <w:rFonts w:ascii="CenturyGothic" w:hAnsi="CenturyGothic" w:cs="CenturyGothic"/>
          <w:sz w:val="24"/>
          <w:szCs w:val="24"/>
        </w:rPr>
      </w:pPr>
      <w:r w:rsidRPr="00320C09">
        <w:rPr>
          <w:rFonts w:ascii="CenturyGothic" w:hAnsi="CenturyGothic" w:cs="CenturyGothic"/>
          <w:sz w:val="24"/>
          <w:szCs w:val="24"/>
        </w:rPr>
        <w:t>Tuesdays open 10am-3:30pm</w:t>
      </w:r>
    </w:p>
    <w:p w:rsidR="0084573A" w:rsidRPr="00320C09" w:rsidRDefault="0084573A" w:rsidP="00A21833">
      <w:pPr>
        <w:pStyle w:val="ListParagraph"/>
        <w:numPr>
          <w:ilvl w:val="1"/>
          <w:numId w:val="15"/>
        </w:numPr>
        <w:spacing w:after="0" w:line="240" w:lineRule="auto"/>
        <w:ind w:firstLine="0"/>
        <w:jc w:val="both"/>
        <w:rPr>
          <w:rFonts w:ascii="CenturyGothic" w:hAnsi="CenturyGothic" w:cs="CenturyGothic"/>
          <w:sz w:val="24"/>
          <w:szCs w:val="24"/>
        </w:rPr>
      </w:pPr>
      <w:r w:rsidRPr="00320C09">
        <w:rPr>
          <w:rFonts w:ascii="CenturyGothic" w:hAnsi="CenturyGothic" w:cs="CenturyGothic"/>
          <w:sz w:val="24"/>
          <w:szCs w:val="24"/>
        </w:rPr>
        <w:t>Thursdays open 10am-3:30pm</w:t>
      </w:r>
    </w:p>
    <w:p w:rsidR="0084573A" w:rsidRDefault="0084573A" w:rsidP="00A21833">
      <w:pPr>
        <w:pStyle w:val="ListParagraph"/>
        <w:numPr>
          <w:ilvl w:val="1"/>
          <w:numId w:val="15"/>
        </w:numPr>
        <w:spacing w:after="0" w:line="240" w:lineRule="auto"/>
        <w:ind w:firstLine="0"/>
        <w:jc w:val="both"/>
        <w:rPr>
          <w:rFonts w:ascii="CenturyGothic" w:hAnsi="CenturyGothic" w:cs="CenturyGothic"/>
          <w:sz w:val="24"/>
          <w:szCs w:val="24"/>
        </w:rPr>
      </w:pPr>
      <w:r w:rsidRPr="00320C09">
        <w:rPr>
          <w:rFonts w:ascii="CenturyGothic" w:hAnsi="CenturyGothic" w:cs="CenturyGothic"/>
          <w:sz w:val="24"/>
          <w:szCs w:val="24"/>
        </w:rPr>
        <w:t>Saturdays open 10am-3:30pm</w:t>
      </w:r>
    </w:p>
    <w:p w:rsidR="00A21833" w:rsidRPr="00320C09" w:rsidRDefault="00A21833" w:rsidP="00A21833">
      <w:pPr>
        <w:pStyle w:val="ListParagraph"/>
        <w:spacing w:after="0" w:line="240" w:lineRule="auto"/>
        <w:ind w:left="1170"/>
        <w:jc w:val="both"/>
        <w:rPr>
          <w:rFonts w:ascii="CenturyGothic" w:hAnsi="CenturyGothic" w:cs="CenturyGothic"/>
          <w:sz w:val="24"/>
          <w:szCs w:val="24"/>
        </w:rPr>
      </w:pPr>
    </w:p>
    <w:p w:rsidR="0084573A" w:rsidRPr="00320C09" w:rsidRDefault="0084573A" w:rsidP="00A21833">
      <w:pPr>
        <w:pStyle w:val="ListParagraph"/>
        <w:numPr>
          <w:ilvl w:val="0"/>
          <w:numId w:val="15"/>
        </w:numPr>
        <w:spacing w:after="0" w:line="240" w:lineRule="auto"/>
        <w:ind w:firstLine="0"/>
        <w:jc w:val="both"/>
        <w:rPr>
          <w:rFonts w:ascii="CenturyGothic" w:hAnsi="CenturyGothic" w:cs="CenturyGothic"/>
          <w:sz w:val="24"/>
          <w:szCs w:val="24"/>
        </w:rPr>
      </w:pPr>
      <w:r w:rsidRPr="00320C09">
        <w:rPr>
          <w:rFonts w:ascii="CenturyGothic" w:hAnsi="CenturyGothic" w:cs="CenturyGothic"/>
          <w:sz w:val="24"/>
          <w:szCs w:val="24"/>
        </w:rPr>
        <w:t>Timed tickets available at 10 am, 12 am, 2 pm. For each 2-hour time slot:</w:t>
      </w:r>
    </w:p>
    <w:p w:rsidR="0084573A" w:rsidRPr="00320C09" w:rsidRDefault="0084573A" w:rsidP="00A21833">
      <w:pPr>
        <w:pStyle w:val="ListParagraph"/>
        <w:numPr>
          <w:ilvl w:val="1"/>
          <w:numId w:val="15"/>
        </w:numPr>
        <w:spacing w:after="0" w:line="240" w:lineRule="auto"/>
        <w:ind w:firstLine="0"/>
        <w:jc w:val="both"/>
        <w:rPr>
          <w:rFonts w:ascii="CenturyGothic" w:hAnsi="CenturyGothic" w:cs="CenturyGothic"/>
          <w:sz w:val="24"/>
          <w:szCs w:val="24"/>
        </w:rPr>
      </w:pPr>
      <w:r w:rsidRPr="00320C09">
        <w:rPr>
          <w:rFonts w:ascii="CenturyGothic" w:hAnsi="CenturyGothic" w:cs="CenturyGothic"/>
          <w:sz w:val="24"/>
          <w:szCs w:val="24"/>
        </w:rPr>
        <w:t>1.5 hours visitation</w:t>
      </w:r>
    </w:p>
    <w:p w:rsidR="0084573A" w:rsidRDefault="00AF1C2F" w:rsidP="00A21833">
      <w:pPr>
        <w:pStyle w:val="ListParagraph"/>
        <w:numPr>
          <w:ilvl w:val="1"/>
          <w:numId w:val="15"/>
        </w:numPr>
        <w:spacing w:after="0" w:line="240" w:lineRule="auto"/>
        <w:ind w:firstLine="0"/>
        <w:jc w:val="both"/>
        <w:rPr>
          <w:rFonts w:ascii="CenturyGothic" w:hAnsi="CenturyGothic" w:cs="CenturyGothic"/>
          <w:sz w:val="24"/>
          <w:szCs w:val="24"/>
        </w:rPr>
      </w:pPr>
      <w:r>
        <w:rPr>
          <w:rFonts w:ascii="CenturyGothic" w:hAnsi="CenturyGothic" w:cs="CenturyGothic"/>
          <w:sz w:val="24"/>
          <w:szCs w:val="24"/>
        </w:rPr>
        <w:t>0</w:t>
      </w:r>
      <w:r w:rsidR="0084573A" w:rsidRPr="00320C09">
        <w:rPr>
          <w:rFonts w:ascii="CenturyGothic" w:hAnsi="CenturyGothic" w:cs="CenturyGothic"/>
          <w:sz w:val="24"/>
          <w:szCs w:val="24"/>
        </w:rPr>
        <w:t>.5 hours closed for cleaning and disinfecting</w:t>
      </w:r>
    </w:p>
    <w:p w:rsidR="00A21833" w:rsidRPr="00320C09" w:rsidRDefault="00A21833" w:rsidP="00A21833">
      <w:pPr>
        <w:pStyle w:val="ListParagraph"/>
        <w:spacing w:after="0" w:line="240" w:lineRule="auto"/>
        <w:ind w:left="1170"/>
        <w:jc w:val="both"/>
        <w:rPr>
          <w:rFonts w:ascii="CenturyGothic" w:hAnsi="CenturyGothic" w:cs="CenturyGothic"/>
          <w:sz w:val="24"/>
          <w:szCs w:val="24"/>
        </w:rPr>
      </w:pPr>
    </w:p>
    <w:p w:rsidR="0084573A" w:rsidRPr="00320C09" w:rsidRDefault="0084573A" w:rsidP="00A21833">
      <w:pPr>
        <w:pStyle w:val="ListParagraph"/>
        <w:numPr>
          <w:ilvl w:val="0"/>
          <w:numId w:val="15"/>
        </w:numPr>
        <w:spacing w:after="0" w:line="240" w:lineRule="auto"/>
        <w:ind w:firstLine="0"/>
        <w:jc w:val="both"/>
        <w:rPr>
          <w:rFonts w:ascii="CenturyGothic" w:hAnsi="CenturyGothic" w:cs="CenturyGothic"/>
          <w:sz w:val="24"/>
          <w:szCs w:val="24"/>
        </w:rPr>
      </w:pPr>
      <w:r w:rsidRPr="00320C09">
        <w:rPr>
          <w:rFonts w:ascii="CenturyGothic" w:hAnsi="CenturyGothic" w:cs="CenturyGothic"/>
          <w:sz w:val="24"/>
          <w:szCs w:val="24"/>
        </w:rPr>
        <w:t>Max capacity: 35 ppl/time slot, 105 ppl/day</w:t>
      </w:r>
    </w:p>
    <w:p w:rsidR="0084573A" w:rsidRPr="00320C09" w:rsidRDefault="0084573A" w:rsidP="00A21833">
      <w:pPr>
        <w:pStyle w:val="ListParagraph"/>
        <w:numPr>
          <w:ilvl w:val="1"/>
          <w:numId w:val="15"/>
        </w:numPr>
        <w:spacing w:after="0" w:line="240" w:lineRule="auto"/>
        <w:ind w:firstLine="0"/>
        <w:jc w:val="both"/>
        <w:rPr>
          <w:rFonts w:ascii="CenturyGothic" w:hAnsi="CenturyGothic" w:cs="CenturyGothic"/>
          <w:sz w:val="24"/>
          <w:szCs w:val="24"/>
        </w:rPr>
      </w:pPr>
      <w:r w:rsidRPr="00320C09">
        <w:rPr>
          <w:rFonts w:ascii="CenturyGothic" w:hAnsi="CenturyGothic" w:cs="CenturyGothic"/>
          <w:sz w:val="24"/>
          <w:szCs w:val="24"/>
        </w:rPr>
        <w:t>25 tickets available online</w:t>
      </w:r>
    </w:p>
    <w:p w:rsidR="0084573A" w:rsidRPr="00320C09" w:rsidRDefault="0084573A" w:rsidP="00A21833">
      <w:pPr>
        <w:pStyle w:val="ListParagraph"/>
        <w:numPr>
          <w:ilvl w:val="1"/>
          <w:numId w:val="15"/>
        </w:numPr>
        <w:spacing w:after="0" w:line="240" w:lineRule="auto"/>
        <w:ind w:firstLine="0"/>
        <w:jc w:val="both"/>
        <w:rPr>
          <w:rFonts w:ascii="CenturyGothic" w:hAnsi="CenturyGothic" w:cs="CenturyGothic"/>
          <w:sz w:val="24"/>
          <w:szCs w:val="24"/>
        </w:rPr>
      </w:pPr>
      <w:r w:rsidRPr="00320C09">
        <w:rPr>
          <w:rFonts w:ascii="CenturyGothic" w:hAnsi="CenturyGothic" w:cs="CenturyGothic"/>
          <w:sz w:val="24"/>
          <w:szCs w:val="24"/>
        </w:rPr>
        <w:t>10 tickets available for walk-in</w:t>
      </w:r>
    </w:p>
    <w:p w:rsidR="0084573A" w:rsidRDefault="00AF1C2F" w:rsidP="00A21833">
      <w:pPr>
        <w:pStyle w:val="ListParagraph"/>
        <w:numPr>
          <w:ilvl w:val="1"/>
          <w:numId w:val="15"/>
        </w:numPr>
        <w:spacing w:after="0" w:line="240" w:lineRule="auto"/>
        <w:ind w:firstLine="0"/>
        <w:jc w:val="both"/>
        <w:rPr>
          <w:rFonts w:ascii="CenturyGothic" w:hAnsi="CenturyGothic" w:cs="CenturyGothic"/>
          <w:sz w:val="24"/>
          <w:szCs w:val="24"/>
        </w:rPr>
      </w:pPr>
      <w:r>
        <w:rPr>
          <w:rFonts w:ascii="CenturyGothic" w:hAnsi="CenturyGothic" w:cs="CenturyGothic"/>
          <w:sz w:val="24"/>
          <w:szCs w:val="24"/>
        </w:rPr>
        <w:t xml:space="preserve">A </w:t>
      </w:r>
      <w:r w:rsidR="0084573A" w:rsidRPr="00320C09">
        <w:rPr>
          <w:rFonts w:ascii="CenturyGothic" w:hAnsi="CenturyGothic" w:cs="CenturyGothic"/>
          <w:sz w:val="24"/>
          <w:szCs w:val="24"/>
        </w:rPr>
        <w:t>max</w:t>
      </w:r>
      <w:r>
        <w:rPr>
          <w:rFonts w:ascii="CenturyGothic" w:hAnsi="CenturyGothic" w:cs="CenturyGothic"/>
          <w:sz w:val="24"/>
          <w:szCs w:val="24"/>
        </w:rPr>
        <w:t>imum</w:t>
      </w:r>
      <w:r w:rsidR="0084573A" w:rsidRPr="00320C09">
        <w:rPr>
          <w:rFonts w:ascii="CenturyGothic" w:hAnsi="CenturyGothic" w:cs="CenturyGothic"/>
          <w:sz w:val="24"/>
          <w:szCs w:val="24"/>
        </w:rPr>
        <w:t xml:space="preserve"> capacity </w:t>
      </w:r>
      <w:r>
        <w:rPr>
          <w:rFonts w:ascii="CenturyGothic" w:hAnsi="CenturyGothic" w:cs="CenturyGothic"/>
          <w:sz w:val="24"/>
          <w:szCs w:val="24"/>
        </w:rPr>
        <w:t xml:space="preserve">will be determined </w:t>
      </w:r>
      <w:r w:rsidR="0084573A" w:rsidRPr="00320C09">
        <w:rPr>
          <w:rFonts w:ascii="CenturyGothic" w:hAnsi="CenturyGothic" w:cs="CenturyGothic"/>
          <w:sz w:val="24"/>
          <w:szCs w:val="24"/>
        </w:rPr>
        <w:t>per gallery</w:t>
      </w:r>
      <w:r>
        <w:rPr>
          <w:rFonts w:ascii="CenturyGothic" w:hAnsi="CenturyGothic" w:cs="CenturyGothic"/>
          <w:sz w:val="24"/>
          <w:szCs w:val="24"/>
        </w:rPr>
        <w:t xml:space="preserve">.  Staff will </w:t>
      </w:r>
      <w:r w:rsidR="0084573A" w:rsidRPr="00320C09">
        <w:rPr>
          <w:rFonts w:ascii="CenturyGothic" w:hAnsi="CenturyGothic" w:cs="CenturyGothic"/>
          <w:sz w:val="24"/>
          <w:szCs w:val="24"/>
        </w:rPr>
        <w:t xml:space="preserve">monitor </w:t>
      </w:r>
      <w:r>
        <w:rPr>
          <w:rFonts w:ascii="CenturyGothic" w:hAnsi="CenturyGothic" w:cs="CenturyGothic"/>
          <w:sz w:val="24"/>
          <w:szCs w:val="24"/>
        </w:rPr>
        <w:t>via security cameras and enforce</w:t>
      </w:r>
    </w:p>
    <w:p w:rsidR="00AF1C2F" w:rsidRPr="00AF1C2F" w:rsidRDefault="00AF1C2F" w:rsidP="00AF1C2F">
      <w:pPr>
        <w:spacing w:after="0" w:line="240" w:lineRule="auto"/>
        <w:ind w:left="1170"/>
        <w:jc w:val="both"/>
        <w:rPr>
          <w:rFonts w:ascii="CenturyGothic" w:hAnsi="CenturyGothic" w:cs="CenturyGothic"/>
          <w:sz w:val="24"/>
          <w:szCs w:val="24"/>
        </w:rPr>
      </w:pPr>
    </w:p>
    <w:p w:rsidR="0016697F" w:rsidRDefault="00675E57" w:rsidP="001E41AC">
      <w:pPr>
        <w:pStyle w:val="ListParagraph"/>
        <w:numPr>
          <w:ilvl w:val="0"/>
          <w:numId w:val="15"/>
        </w:numPr>
        <w:autoSpaceDE w:val="0"/>
        <w:autoSpaceDN w:val="0"/>
        <w:adjustRightInd w:val="0"/>
        <w:spacing w:after="0" w:line="240" w:lineRule="auto"/>
        <w:ind w:firstLine="0"/>
        <w:jc w:val="both"/>
        <w:rPr>
          <w:rFonts w:ascii="CenturyGothic" w:hAnsi="CenturyGothic" w:cs="CenturyGothic"/>
          <w:sz w:val="24"/>
          <w:szCs w:val="24"/>
        </w:rPr>
      </w:pPr>
      <w:r w:rsidRPr="00AF1C2F">
        <w:rPr>
          <w:rFonts w:ascii="CenturyGothic" w:hAnsi="CenturyGothic" w:cs="CenturyGothic"/>
          <w:sz w:val="24"/>
          <w:szCs w:val="24"/>
        </w:rPr>
        <w:t>A</w:t>
      </w:r>
      <w:r w:rsidR="0084573A" w:rsidRPr="00AF1C2F">
        <w:rPr>
          <w:rFonts w:ascii="CenturyGothic" w:hAnsi="CenturyGothic" w:cs="CenturyGothic"/>
          <w:sz w:val="24"/>
          <w:szCs w:val="24"/>
        </w:rPr>
        <w:t xml:space="preserve">ppropriate COVID-19 signage </w:t>
      </w:r>
      <w:r w:rsidRPr="00AF1C2F">
        <w:rPr>
          <w:rFonts w:ascii="CenturyGothic" w:hAnsi="CenturyGothic" w:cs="CenturyGothic"/>
          <w:sz w:val="24"/>
          <w:szCs w:val="24"/>
        </w:rPr>
        <w:t xml:space="preserve">will be installed </w:t>
      </w:r>
      <w:r w:rsidR="0084573A" w:rsidRPr="00AF1C2F">
        <w:rPr>
          <w:rFonts w:ascii="CenturyGothic" w:hAnsi="CenturyGothic" w:cs="CenturyGothic"/>
          <w:sz w:val="24"/>
          <w:szCs w:val="24"/>
        </w:rPr>
        <w:t xml:space="preserve">throughout </w:t>
      </w:r>
      <w:r w:rsidRPr="00AF1C2F">
        <w:rPr>
          <w:rFonts w:ascii="CenturyGothic" w:hAnsi="CenturyGothic" w:cs="CenturyGothic"/>
          <w:sz w:val="24"/>
          <w:szCs w:val="24"/>
        </w:rPr>
        <w:t xml:space="preserve">the </w:t>
      </w:r>
      <w:r w:rsidR="0084573A" w:rsidRPr="00AF1C2F">
        <w:rPr>
          <w:rFonts w:ascii="CenturyGothic" w:hAnsi="CenturyGothic" w:cs="CenturyGothic"/>
          <w:sz w:val="24"/>
          <w:szCs w:val="24"/>
        </w:rPr>
        <w:t>museum to remind visitors of social distancing etiquette and modified procedures</w:t>
      </w:r>
      <w:r w:rsidR="00A21833" w:rsidRPr="00AF1C2F">
        <w:rPr>
          <w:rFonts w:ascii="CenturyGothic" w:hAnsi="CenturyGothic" w:cs="CenturyGothic"/>
          <w:sz w:val="24"/>
          <w:szCs w:val="24"/>
        </w:rPr>
        <w:t>.</w:t>
      </w:r>
    </w:p>
    <w:p w:rsidR="00E91E53" w:rsidRDefault="00E91E53" w:rsidP="00E91E53">
      <w:pPr>
        <w:autoSpaceDE w:val="0"/>
        <w:autoSpaceDN w:val="0"/>
        <w:adjustRightInd w:val="0"/>
        <w:spacing w:after="0" w:line="240" w:lineRule="auto"/>
        <w:jc w:val="both"/>
        <w:rPr>
          <w:rFonts w:ascii="CenturyGothic" w:hAnsi="CenturyGothic" w:cs="CenturyGothic"/>
          <w:sz w:val="24"/>
          <w:szCs w:val="24"/>
        </w:rPr>
      </w:pPr>
    </w:p>
    <w:p w:rsidR="00E91E53" w:rsidRDefault="00E91E53" w:rsidP="00E91E53">
      <w:pPr>
        <w:autoSpaceDE w:val="0"/>
        <w:autoSpaceDN w:val="0"/>
        <w:adjustRightInd w:val="0"/>
        <w:spacing w:after="0" w:line="240" w:lineRule="auto"/>
        <w:jc w:val="both"/>
        <w:rPr>
          <w:rFonts w:ascii="CenturyGothic" w:hAnsi="CenturyGothic" w:cs="CenturyGothic"/>
          <w:sz w:val="24"/>
          <w:szCs w:val="24"/>
        </w:rPr>
      </w:pPr>
    </w:p>
    <w:p w:rsidR="00E91E53" w:rsidRDefault="00E91E53" w:rsidP="00E91E53">
      <w:pPr>
        <w:autoSpaceDE w:val="0"/>
        <w:autoSpaceDN w:val="0"/>
        <w:adjustRightInd w:val="0"/>
        <w:spacing w:after="0" w:line="240" w:lineRule="auto"/>
        <w:ind w:left="-90"/>
        <w:rPr>
          <w:rFonts w:ascii="CenturyGothic" w:hAnsi="CenturyGothic" w:cs="CenturyGothic"/>
          <w:b/>
          <w:sz w:val="24"/>
          <w:szCs w:val="24"/>
        </w:rPr>
      </w:pPr>
    </w:p>
    <w:p w:rsidR="00E91E53" w:rsidRDefault="00E91E53" w:rsidP="00E91E53">
      <w:pPr>
        <w:autoSpaceDE w:val="0"/>
        <w:autoSpaceDN w:val="0"/>
        <w:adjustRightInd w:val="0"/>
        <w:spacing w:after="0" w:line="240" w:lineRule="auto"/>
        <w:ind w:left="-90"/>
        <w:rPr>
          <w:rFonts w:ascii="CenturyGothic" w:hAnsi="CenturyGothic" w:cs="CenturyGothic"/>
          <w:b/>
          <w:sz w:val="24"/>
          <w:szCs w:val="24"/>
        </w:rPr>
      </w:pPr>
    </w:p>
    <w:p w:rsidR="00E91E53" w:rsidRPr="005206C2" w:rsidRDefault="00E91E53" w:rsidP="00E91E53">
      <w:pPr>
        <w:autoSpaceDE w:val="0"/>
        <w:autoSpaceDN w:val="0"/>
        <w:adjustRightInd w:val="0"/>
        <w:spacing w:after="0" w:line="240" w:lineRule="auto"/>
        <w:ind w:left="-90"/>
        <w:rPr>
          <w:rFonts w:ascii="CenturyGothic" w:hAnsi="CenturyGothic" w:cs="CenturyGothic"/>
          <w:b/>
          <w:sz w:val="24"/>
          <w:szCs w:val="24"/>
        </w:rPr>
      </w:pPr>
      <w:r w:rsidRPr="00E91E53">
        <w:rPr>
          <w:rFonts w:ascii="CenturyGothic" w:hAnsi="CenturyGothic" w:cs="CenturyGothic"/>
          <w:b/>
          <w:sz w:val="24"/>
          <w:szCs w:val="24"/>
        </w:rPr>
        <w:t>Section</w:t>
      </w:r>
      <w:r w:rsidRPr="005206C2">
        <w:rPr>
          <w:rFonts w:ascii="CenturyGothic" w:hAnsi="CenturyGothic" w:cs="CenturyGothic"/>
          <w:b/>
          <w:sz w:val="24"/>
          <w:szCs w:val="24"/>
        </w:rPr>
        <w:t xml:space="preserve"> </w:t>
      </w:r>
      <w:r w:rsidR="00B50C56">
        <w:rPr>
          <w:rFonts w:ascii="CenturyGothic" w:hAnsi="CenturyGothic" w:cs="CenturyGothic"/>
          <w:b/>
          <w:sz w:val="24"/>
          <w:szCs w:val="24"/>
        </w:rPr>
        <w:t>10</w:t>
      </w:r>
      <w:r w:rsidRPr="005206C2">
        <w:rPr>
          <w:rFonts w:ascii="CenturyGothic" w:hAnsi="CenturyGothic" w:cs="CenturyGothic"/>
          <w:b/>
          <w:sz w:val="24"/>
          <w:szCs w:val="24"/>
        </w:rPr>
        <w:t xml:space="preserve"> –</w:t>
      </w:r>
      <w:r w:rsidRPr="00B76DC0">
        <w:rPr>
          <w:rFonts w:ascii="Times New Roman" w:hAnsi="Times New Roman" w:cs="Times New Roman"/>
          <w:b/>
          <w:sz w:val="24"/>
          <w:szCs w:val="24"/>
        </w:rPr>
        <w:t xml:space="preserve"> </w:t>
      </w:r>
      <w:r w:rsidRPr="005206C2">
        <w:rPr>
          <w:rFonts w:ascii="CenturyGothic" w:hAnsi="CenturyGothic" w:cs="CenturyGothic"/>
          <w:b/>
          <w:sz w:val="24"/>
          <w:szCs w:val="24"/>
        </w:rPr>
        <w:t>Vehicle Use</w:t>
      </w:r>
    </w:p>
    <w:p w:rsidR="00E91E53" w:rsidRPr="00C11E63" w:rsidRDefault="00E91E53" w:rsidP="00C11E63">
      <w:pPr>
        <w:spacing w:after="0" w:line="240" w:lineRule="auto"/>
        <w:rPr>
          <w:rFonts w:ascii="Century Gothic" w:hAnsi="Century Gothic"/>
          <w:sz w:val="24"/>
          <w:szCs w:val="24"/>
        </w:rPr>
      </w:pPr>
    </w:p>
    <w:p w:rsidR="002D2341" w:rsidRPr="00C11E63" w:rsidRDefault="00C11E63" w:rsidP="00C11E63">
      <w:pPr>
        <w:spacing w:after="0" w:line="240" w:lineRule="auto"/>
        <w:rPr>
          <w:rFonts w:ascii="CenturyGothic" w:hAnsi="CenturyGothic" w:cs="CenturyGothic"/>
          <w:sz w:val="24"/>
          <w:szCs w:val="24"/>
        </w:rPr>
      </w:pPr>
      <w:r>
        <w:rPr>
          <w:rFonts w:ascii="CenturyGothic" w:hAnsi="CenturyGothic" w:cs="CenturyGothic"/>
          <w:sz w:val="24"/>
          <w:szCs w:val="24"/>
        </w:rPr>
        <w:t xml:space="preserve">1. </w:t>
      </w:r>
      <w:r w:rsidR="00E91E53" w:rsidRPr="00C11E63">
        <w:rPr>
          <w:rFonts w:ascii="CenturyGothic" w:hAnsi="CenturyGothic" w:cs="CenturyGothic"/>
          <w:sz w:val="24"/>
          <w:szCs w:val="24"/>
        </w:rPr>
        <w:t>Vehicles stored in the General Offices garage have been assigned to a specific driver.  The vehi</w:t>
      </w:r>
      <w:r w:rsidRPr="00C11E63">
        <w:rPr>
          <w:rFonts w:ascii="CenturyGothic" w:hAnsi="CenturyGothic" w:cs="CenturyGothic"/>
          <w:sz w:val="24"/>
          <w:szCs w:val="24"/>
        </w:rPr>
        <w:t>c</w:t>
      </w:r>
      <w:r w:rsidR="00E91E53" w:rsidRPr="00C11E63">
        <w:rPr>
          <w:rFonts w:ascii="CenturyGothic" w:hAnsi="CenturyGothic" w:cs="CenturyGothic"/>
          <w:sz w:val="24"/>
          <w:szCs w:val="24"/>
        </w:rPr>
        <w:t xml:space="preserve">le reservation system has been disabled. </w:t>
      </w:r>
      <w:r w:rsidR="002D2341" w:rsidRPr="00C11E63">
        <w:rPr>
          <w:rFonts w:ascii="CenturyGothic" w:hAnsi="CenturyGothic" w:cs="CenturyGothic"/>
          <w:sz w:val="24"/>
          <w:szCs w:val="24"/>
        </w:rPr>
        <w:t>Employees must drive their assigned vehicles unless otherwise approved by their Manager.</w:t>
      </w:r>
    </w:p>
    <w:p w:rsidR="00C11E63" w:rsidRPr="00C11E63" w:rsidRDefault="00C11E63" w:rsidP="00C11E63">
      <w:pPr>
        <w:spacing w:after="0" w:line="240" w:lineRule="auto"/>
        <w:rPr>
          <w:rFonts w:ascii="CenturyGothic" w:hAnsi="CenturyGothic" w:cs="CenturyGothic"/>
          <w:sz w:val="24"/>
          <w:szCs w:val="24"/>
        </w:rPr>
      </w:pPr>
    </w:p>
    <w:p w:rsidR="00E91E53" w:rsidRPr="00C11E63" w:rsidRDefault="002D2341" w:rsidP="00C11E63">
      <w:pPr>
        <w:pStyle w:val="ListParagraph"/>
        <w:numPr>
          <w:ilvl w:val="0"/>
          <w:numId w:val="21"/>
        </w:numPr>
        <w:spacing w:after="0" w:line="240" w:lineRule="auto"/>
        <w:ind w:left="360"/>
        <w:rPr>
          <w:rFonts w:ascii="CenturyGothic" w:hAnsi="CenturyGothic" w:cs="CenturyGothic"/>
          <w:sz w:val="24"/>
          <w:szCs w:val="24"/>
        </w:rPr>
      </w:pPr>
      <w:r w:rsidRPr="00C11E63">
        <w:rPr>
          <w:rFonts w:ascii="CenturyGothic" w:hAnsi="CenturyGothic" w:cs="CenturyGothic"/>
          <w:sz w:val="24"/>
          <w:szCs w:val="24"/>
        </w:rPr>
        <w:t>Only o</w:t>
      </w:r>
      <w:r w:rsidR="00E91E53" w:rsidRPr="00C11E63">
        <w:rPr>
          <w:rFonts w:ascii="CenturyGothic" w:hAnsi="CenturyGothic" w:cs="CenturyGothic"/>
          <w:sz w:val="24"/>
          <w:szCs w:val="24"/>
        </w:rPr>
        <w:t xml:space="preserve">ne person </w:t>
      </w:r>
      <w:r w:rsidRPr="00C11E63">
        <w:rPr>
          <w:rFonts w:ascii="CenturyGothic" w:hAnsi="CenturyGothic" w:cs="CenturyGothic"/>
          <w:sz w:val="24"/>
          <w:szCs w:val="24"/>
        </w:rPr>
        <w:t xml:space="preserve">is </w:t>
      </w:r>
      <w:r w:rsidR="00E91E53" w:rsidRPr="00C11E63">
        <w:rPr>
          <w:rFonts w:ascii="CenturyGothic" w:hAnsi="CenturyGothic" w:cs="CenturyGothic"/>
          <w:sz w:val="24"/>
          <w:szCs w:val="24"/>
        </w:rPr>
        <w:t>allowed in a vehicle at a time.</w:t>
      </w:r>
    </w:p>
    <w:p w:rsidR="00C11E63" w:rsidRPr="00C11E63" w:rsidRDefault="00C11E63" w:rsidP="00C11E63">
      <w:pPr>
        <w:spacing w:after="0" w:line="240" w:lineRule="auto"/>
        <w:ind w:left="360"/>
        <w:rPr>
          <w:rFonts w:ascii="CenturyGothic" w:hAnsi="CenturyGothic" w:cs="CenturyGothic"/>
          <w:sz w:val="24"/>
          <w:szCs w:val="24"/>
        </w:rPr>
      </w:pPr>
    </w:p>
    <w:p w:rsidR="00C11E63" w:rsidRDefault="002D2341" w:rsidP="00C11E63">
      <w:pPr>
        <w:pStyle w:val="ListParagraph"/>
        <w:numPr>
          <w:ilvl w:val="0"/>
          <w:numId w:val="21"/>
        </w:numPr>
        <w:spacing w:after="0" w:line="240" w:lineRule="auto"/>
        <w:ind w:left="360"/>
        <w:jc w:val="both"/>
        <w:rPr>
          <w:rFonts w:ascii="CenturyGothic" w:hAnsi="CenturyGothic" w:cs="CenturyGothic"/>
          <w:sz w:val="24"/>
          <w:szCs w:val="24"/>
        </w:rPr>
      </w:pPr>
      <w:r w:rsidRPr="00C11E63">
        <w:rPr>
          <w:rFonts w:ascii="CenturyGothic" w:hAnsi="CenturyGothic" w:cs="CenturyGothic"/>
          <w:sz w:val="24"/>
          <w:szCs w:val="24"/>
        </w:rPr>
        <w:t xml:space="preserve">Disinfectant spray and towels or wipes shall be provided. </w:t>
      </w:r>
      <w:r w:rsidR="00C11E63">
        <w:rPr>
          <w:rFonts w:ascii="CenturyGothic" w:hAnsi="CenturyGothic" w:cs="CenturyGothic"/>
          <w:sz w:val="24"/>
          <w:szCs w:val="24"/>
        </w:rPr>
        <w:t xml:space="preserve">Before and after each use, </w:t>
      </w:r>
    </w:p>
    <w:p w:rsidR="002D2341" w:rsidRPr="00C11E63" w:rsidRDefault="00763604" w:rsidP="00C11E63">
      <w:pPr>
        <w:spacing w:after="0" w:line="240" w:lineRule="auto"/>
        <w:jc w:val="both"/>
        <w:rPr>
          <w:rFonts w:ascii="CenturyGothic" w:hAnsi="CenturyGothic" w:cs="CenturyGothic"/>
          <w:sz w:val="24"/>
          <w:szCs w:val="24"/>
        </w:rPr>
      </w:pPr>
      <w:r>
        <w:rPr>
          <w:rFonts w:ascii="CenturyGothic" w:hAnsi="CenturyGothic" w:cs="CenturyGothic"/>
          <w:sz w:val="24"/>
          <w:szCs w:val="24"/>
        </w:rPr>
        <w:t>e</w:t>
      </w:r>
      <w:r w:rsidR="00C11E63">
        <w:rPr>
          <w:rFonts w:ascii="CenturyGothic" w:hAnsi="CenturyGothic" w:cs="CenturyGothic"/>
          <w:sz w:val="24"/>
          <w:szCs w:val="24"/>
        </w:rPr>
        <w:t>mployee</w:t>
      </w:r>
      <w:r>
        <w:rPr>
          <w:rFonts w:ascii="CenturyGothic" w:hAnsi="CenturyGothic" w:cs="CenturyGothic"/>
          <w:sz w:val="24"/>
          <w:szCs w:val="24"/>
        </w:rPr>
        <w:t>’</w:t>
      </w:r>
      <w:r w:rsidR="00C11E63">
        <w:rPr>
          <w:rFonts w:ascii="CenturyGothic" w:hAnsi="CenturyGothic" w:cs="CenturyGothic"/>
          <w:sz w:val="24"/>
          <w:szCs w:val="24"/>
        </w:rPr>
        <w:t xml:space="preserve">s </w:t>
      </w:r>
      <w:r w:rsidR="002D2341" w:rsidRPr="00C11E63">
        <w:rPr>
          <w:rFonts w:ascii="CenturyGothic" w:hAnsi="CenturyGothic" w:cs="CenturyGothic"/>
          <w:sz w:val="24"/>
          <w:szCs w:val="24"/>
        </w:rPr>
        <w:t>must wipe down all common touch surfaces of vehicles including, but not limited to, door handles, steering wheels, center console, dashboard, seat belt and all knobs and levers with the disinfectant spray provided.</w:t>
      </w:r>
    </w:p>
    <w:p w:rsidR="002D2341" w:rsidRPr="002D2341" w:rsidRDefault="002D2341" w:rsidP="00C11E63">
      <w:pPr>
        <w:tabs>
          <w:tab w:val="left" w:pos="360"/>
        </w:tabs>
        <w:autoSpaceDE w:val="0"/>
        <w:autoSpaceDN w:val="0"/>
        <w:adjustRightInd w:val="0"/>
        <w:spacing w:after="0" w:line="240" w:lineRule="auto"/>
        <w:ind w:left="450" w:hanging="540"/>
        <w:jc w:val="both"/>
        <w:rPr>
          <w:rFonts w:ascii="CenturyGothic" w:hAnsi="CenturyGothic" w:cs="CenturyGothic"/>
          <w:sz w:val="24"/>
          <w:szCs w:val="24"/>
        </w:rPr>
      </w:pPr>
    </w:p>
    <w:p w:rsidR="00E91E53" w:rsidRPr="00E91E53" w:rsidRDefault="00E91E53" w:rsidP="00DF1FFE">
      <w:pPr>
        <w:autoSpaceDE w:val="0"/>
        <w:autoSpaceDN w:val="0"/>
        <w:adjustRightInd w:val="0"/>
        <w:spacing w:after="0" w:line="240" w:lineRule="auto"/>
        <w:ind w:left="270"/>
        <w:rPr>
          <w:rFonts w:ascii="CenturyGothic" w:hAnsi="CenturyGothic" w:cs="CenturyGothic"/>
          <w:sz w:val="24"/>
          <w:szCs w:val="24"/>
        </w:rPr>
      </w:pPr>
    </w:p>
    <w:p w:rsidR="0016697F" w:rsidRPr="00320C09" w:rsidRDefault="0016697F" w:rsidP="0016697F">
      <w:pPr>
        <w:rPr>
          <w:rFonts w:ascii="CenturyGothic" w:hAnsi="CenturyGothic" w:cs="CenturyGothic"/>
          <w:sz w:val="24"/>
          <w:szCs w:val="24"/>
        </w:rPr>
      </w:pPr>
    </w:p>
    <w:sectPr w:rsidR="0016697F" w:rsidRPr="00320C09" w:rsidSect="00D04D28">
      <w:pgSz w:w="12240" w:h="15840"/>
      <w:pgMar w:top="1440"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CD3" w:rsidRDefault="00731CD3" w:rsidP="00571317">
      <w:pPr>
        <w:spacing w:after="0" w:line="240" w:lineRule="auto"/>
      </w:pPr>
      <w:r>
        <w:separator/>
      </w:r>
    </w:p>
  </w:endnote>
  <w:endnote w:type="continuationSeparator" w:id="0">
    <w:p w:rsidR="00731CD3" w:rsidRDefault="00731CD3" w:rsidP="00571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enturyGoth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CenturyGothic-Ital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CD3" w:rsidRDefault="00731CD3" w:rsidP="00571317">
      <w:pPr>
        <w:spacing w:after="0" w:line="240" w:lineRule="auto"/>
      </w:pPr>
      <w:r>
        <w:separator/>
      </w:r>
    </w:p>
  </w:footnote>
  <w:footnote w:type="continuationSeparator" w:id="0">
    <w:p w:rsidR="00731CD3" w:rsidRDefault="00731CD3" w:rsidP="00571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5950" w:hanging="720"/>
      </w:pPr>
      <w:rPr>
        <w:rFonts w:ascii="Arial" w:hAnsi="Arial" w:cs="Arial"/>
        <w:b w:val="0"/>
        <w:bCs w:val="0"/>
        <w:sz w:val="24"/>
        <w:szCs w:val="24"/>
      </w:rPr>
    </w:lvl>
    <w:lvl w:ilvl="1">
      <w:numFmt w:val="bullet"/>
      <w:lvlText w:val="•"/>
      <w:lvlJc w:val="left"/>
      <w:pPr>
        <w:ind w:left="6826" w:hanging="720"/>
      </w:pPr>
    </w:lvl>
    <w:lvl w:ilvl="2">
      <w:numFmt w:val="bullet"/>
      <w:lvlText w:val="•"/>
      <w:lvlJc w:val="left"/>
      <w:pPr>
        <w:ind w:left="7702" w:hanging="720"/>
      </w:pPr>
    </w:lvl>
    <w:lvl w:ilvl="3">
      <w:numFmt w:val="bullet"/>
      <w:lvlText w:val="•"/>
      <w:lvlJc w:val="left"/>
      <w:pPr>
        <w:ind w:left="8578" w:hanging="720"/>
      </w:pPr>
    </w:lvl>
    <w:lvl w:ilvl="4">
      <w:numFmt w:val="bullet"/>
      <w:lvlText w:val="•"/>
      <w:lvlJc w:val="left"/>
      <w:pPr>
        <w:ind w:left="9454" w:hanging="720"/>
      </w:pPr>
    </w:lvl>
    <w:lvl w:ilvl="5">
      <w:numFmt w:val="bullet"/>
      <w:lvlText w:val="•"/>
      <w:lvlJc w:val="left"/>
      <w:pPr>
        <w:ind w:left="10330" w:hanging="720"/>
      </w:pPr>
    </w:lvl>
    <w:lvl w:ilvl="6">
      <w:numFmt w:val="bullet"/>
      <w:lvlText w:val="•"/>
      <w:lvlJc w:val="left"/>
      <w:pPr>
        <w:ind w:left="11206" w:hanging="720"/>
      </w:pPr>
    </w:lvl>
    <w:lvl w:ilvl="7">
      <w:numFmt w:val="bullet"/>
      <w:lvlText w:val="•"/>
      <w:lvlJc w:val="left"/>
      <w:pPr>
        <w:ind w:left="12082" w:hanging="720"/>
      </w:pPr>
    </w:lvl>
    <w:lvl w:ilvl="8">
      <w:numFmt w:val="bullet"/>
      <w:lvlText w:val="•"/>
      <w:lvlJc w:val="left"/>
      <w:pPr>
        <w:ind w:left="12958" w:hanging="720"/>
      </w:pPr>
    </w:lvl>
  </w:abstractNum>
  <w:abstractNum w:abstractNumId="1" w15:restartNumberingAfterBreak="0">
    <w:nsid w:val="00000403"/>
    <w:multiLevelType w:val="multilevel"/>
    <w:tmpl w:val="00000886"/>
    <w:lvl w:ilvl="0">
      <w:start w:val="3"/>
      <w:numFmt w:val="upperLetter"/>
      <w:lvlText w:val="(%1)"/>
      <w:lvlJc w:val="left"/>
      <w:pPr>
        <w:ind w:left="820" w:hanging="720"/>
      </w:pPr>
      <w:rPr>
        <w:rFonts w:ascii="Arial" w:hAnsi="Arial" w:cs="Arial"/>
        <w:b w:val="0"/>
        <w:bCs w:val="0"/>
        <w:sz w:val="24"/>
        <w:szCs w:val="24"/>
      </w:rPr>
    </w:lvl>
    <w:lvl w:ilvl="1">
      <w:numFmt w:val="bullet"/>
      <w:lvlText w:val="•"/>
      <w:lvlJc w:val="left"/>
      <w:pPr>
        <w:ind w:left="1708" w:hanging="720"/>
      </w:pPr>
    </w:lvl>
    <w:lvl w:ilvl="2">
      <w:numFmt w:val="bullet"/>
      <w:lvlText w:val="•"/>
      <w:lvlJc w:val="left"/>
      <w:pPr>
        <w:ind w:left="2596" w:hanging="720"/>
      </w:pPr>
    </w:lvl>
    <w:lvl w:ilvl="3">
      <w:numFmt w:val="bullet"/>
      <w:lvlText w:val="•"/>
      <w:lvlJc w:val="left"/>
      <w:pPr>
        <w:ind w:left="3484" w:hanging="720"/>
      </w:pPr>
    </w:lvl>
    <w:lvl w:ilvl="4">
      <w:numFmt w:val="bullet"/>
      <w:lvlText w:val="•"/>
      <w:lvlJc w:val="left"/>
      <w:pPr>
        <w:ind w:left="4372" w:hanging="720"/>
      </w:pPr>
    </w:lvl>
    <w:lvl w:ilvl="5">
      <w:numFmt w:val="bullet"/>
      <w:lvlText w:val="•"/>
      <w:lvlJc w:val="left"/>
      <w:pPr>
        <w:ind w:left="5260" w:hanging="720"/>
      </w:pPr>
    </w:lvl>
    <w:lvl w:ilvl="6">
      <w:numFmt w:val="bullet"/>
      <w:lvlText w:val="•"/>
      <w:lvlJc w:val="left"/>
      <w:pPr>
        <w:ind w:left="6148" w:hanging="720"/>
      </w:pPr>
    </w:lvl>
    <w:lvl w:ilvl="7">
      <w:numFmt w:val="bullet"/>
      <w:lvlText w:val="•"/>
      <w:lvlJc w:val="left"/>
      <w:pPr>
        <w:ind w:left="7036" w:hanging="720"/>
      </w:pPr>
    </w:lvl>
    <w:lvl w:ilvl="8">
      <w:numFmt w:val="bullet"/>
      <w:lvlText w:val="•"/>
      <w:lvlJc w:val="left"/>
      <w:pPr>
        <w:ind w:left="7924" w:hanging="720"/>
      </w:pPr>
    </w:lvl>
  </w:abstractNum>
  <w:abstractNum w:abstractNumId="2" w15:restartNumberingAfterBreak="0">
    <w:nsid w:val="1B3C7DD3"/>
    <w:multiLevelType w:val="hybridMultilevel"/>
    <w:tmpl w:val="F2AE85F6"/>
    <w:lvl w:ilvl="0" w:tplc="4A02BE82">
      <w:start w:val="6"/>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1A61013"/>
    <w:multiLevelType w:val="hybridMultilevel"/>
    <w:tmpl w:val="DC6EED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16491"/>
    <w:multiLevelType w:val="hybridMultilevel"/>
    <w:tmpl w:val="C4EE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C2912"/>
    <w:multiLevelType w:val="hybridMultilevel"/>
    <w:tmpl w:val="B04843A4"/>
    <w:lvl w:ilvl="0" w:tplc="4D7C1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E750A1"/>
    <w:multiLevelType w:val="hybridMultilevel"/>
    <w:tmpl w:val="EA8EDCAC"/>
    <w:lvl w:ilvl="0" w:tplc="4D7C16B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A45AB"/>
    <w:multiLevelType w:val="hybridMultilevel"/>
    <w:tmpl w:val="D67A8A4C"/>
    <w:lvl w:ilvl="0" w:tplc="4D7C16B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9154D0"/>
    <w:multiLevelType w:val="hybridMultilevel"/>
    <w:tmpl w:val="0E94934A"/>
    <w:lvl w:ilvl="0" w:tplc="4D7C16B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E055D"/>
    <w:multiLevelType w:val="hybridMultilevel"/>
    <w:tmpl w:val="F4BC74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3D7A1F94"/>
    <w:multiLevelType w:val="hybridMultilevel"/>
    <w:tmpl w:val="7630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4F3395"/>
    <w:multiLevelType w:val="hybridMultilevel"/>
    <w:tmpl w:val="9520793E"/>
    <w:lvl w:ilvl="0" w:tplc="0E06610C">
      <w:start w:val="5"/>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2" w15:restartNumberingAfterBreak="0">
    <w:nsid w:val="4F193EAF"/>
    <w:multiLevelType w:val="hybridMultilevel"/>
    <w:tmpl w:val="1222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232B1"/>
    <w:multiLevelType w:val="hybridMultilevel"/>
    <w:tmpl w:val="06D8FEFC"/>
    <w:lvl w:ilvl="0" w:tplc="C394A68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5F1D2BE0"/>
    <w:multiLevelType w:val="hybridMultilevel"/>
    <w:tmpl w:val="F9107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DD18E4"/>
    <w:multiLevelType w:val="hybridMultilevel"/>
    <w:tmpl w:val="F22E76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BE2F01"/>
    <w:multiLevelType w:val="hybridMultilevel"/>
    <w:tmpl w:val="CF2A3482"/>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6BD05CF5"/>
    <w:multiLevelType w:val="hybridMultilevel"/>
    <w:tmpl w:val="B928E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E1F635F"/>
    <w:multiLevelType w:val="hybridMultilevel"/>
    <w:tmpl w:val="12B88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D74EAC"/>
    <w:multiLevelType w:val="hybridMultilevel"/>
    <w:tmpl w:val="BAD0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FE1A1E"/>
    <w:multiLevelType w:val="hybridMultilevel"/>
    <w:tmpl w:val="69020EFC"/>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1"/>
  </w:num>
  <w:num w:numId="3">
    <w:abstractNumId w:val="0"/>
  </w:num>
  <w:num w:numId="4">
    <w:abstractNumId w:val="11"/>
  </w:num>
  <w:num w:numId="5">
    <w:abstractNumId w:val="5"/>
  </w:num>
  <w:num w:numId="6">
    <w:abstractNumId w:val="6"/>
  </w:num>
  <w:num w:numId="7">
    <w:abstractNumId w:val="7"/>
  </w:num>
  <w:num w:numId="8">
    <w:abstractNumId w:val="4"/>
  </w:num>
  <w:num w:numId="9">
    <w:abstractNumId w:val="8"/>
  </w:num>
  <w:num w:numId="10">
    <w:abstractNumId w:val="17"/>
  </w:num>
  <w:num w:numId="11">
    <w:abstractNumId w:val="9"/>
  </w:num>
  <w:num w:numId="12">
    <w:abstractNumId w:val="12"/>
  </w:num>
  <w:num w:numId="13">
    <w:abstractNumId w:val="14"/>
  </w:num>
  <w:num w:numId="14">
    <w:abstractNumId w:val="16"/>
  </w:num>
  <w:num w:numId="15">
    <w:abstractNumId w:val="20"/>
  </w:num>
  <w:num w:numId="16">
    <w:abstractNumId w:val="2"/>
  </w:num>
  <w:num w:numId="17">
    <w:abstractNumId w:val="13"/>
  </w:num>
  <w:num w:numId="18">
    <w:abstractNumId w:val="10"/>
  </w:num>
  <w:num w:numId="19">
    <w:abstractNumId w:val="18"/>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A2"/>
    <w:rsid w:val="00094C3C"/>
    <w:rsid w:val="000A44D1"/>
    <w:rsid w:val="000B5CCE"/>
    <w:rsid w:val="000C6E0C"/>
    <w:rsid w:val="000D4CF8"/>
    <w:rsid w:val="000E4C61"/>
    <w:rsid w:val="00165C57"/>
    <w:rsid w:val="0016697F"/>
    <w:rsid w:val="00182441"/>
    <w:rsid w:val="001B2FC7"/>
    <w:rsid w:val="002074B7"/>
    <w:rsid w:val="002211F9"/>
    <w:rsid w:val="002400BA"/>
    <w:rsid w:val="00287349"/>
    <w:rsid w:val="00297578"/>
    <w:rsid w:val="002D2341"/>
    <w:rsid w:val="002D79DF"/>
    <w:rsid w:val="003164F2"/>
    <w:rsid w:val="00320C09"/>
    <w:rsid w:val="003243AA"/>
    <w:rsid w:val="00341501"/>
    <w:rsid w:val="00365F82"/>
    <w:rsid w:val="003F0191"/>
    <w:rsid w:val="0041268C"/>
    <w:rsid w:val="00421834"/>
    <w:rsid w:val="004302D7"/>
    <w:rsid w:val="0047243F"/>
    <w:rsid w:val="004C4805"/>
    <w:rsid w:val="004C7B47"/>
    <w:rsid w:val="004F1A04"/>
    <w:rsid w:val="005206C2"/>
    <w:rsid w:val="00532FF7"/>
    <w:rsid w:val="0056454C"/>
    <w:rsid w:val="00571317"/>
    <w:rsid w:val="005713F5"/>
    <w:rsid w:val="00572A63"/>
    <w:rsid w:val="00575599"/>
    <w:rsid w:val="005B7375"/>
    <w:rsid w:val="005E3EA5"/>
    <w:rsid w:val="00604491"/>
    <w:rsid w:val="0060692C"/>
    <w:rsid w:val="0066160B"/>
    <w:rsid w:val="00675E57"/>
    <w:rsid w:val="00712B17"/>
    <w:rsid w:val="00726DEB"/>
    <w:rsid w:val="00731CD3"/>
    <w:rsid w:val="00763604"/>
    <w:rsid w:val="007715DE"/>
    <w:rsid w:val="008233C5"/>
    <w:rsid w:val="00836CC4"/>
    <w:rsid w:val="0084573A"/>
    <w:rsid w:val="00891BD5"/>
    <w:rsid w:val="00894D12"/>
    <w:rsid w:val="008B22CC"/>
    <w:rsid w:val="008B33D2"/>
    <w:rsid w:val="00901DF1"/>
    <w:rsid w:val="009029EE"/>
    <w:rsid w:val="00904CB3"/>
    <w:rsid w:val="0099437E"/>
    <w:rsid w:val="009A158F"/>
    <w:rsid w:val="009A7047"/>
    <w:rsid w:val="009B5C1A"/>
    <w:rsid w:val="009B7195"/>
    <w:rsid w:val="009B77BA"/>
    <w:rsid w:val="009C60D5"/>
    <w:rsid w:val="009C7669"/>
    <w:rsid w:val="00A01935"/>
    <w:rsid w:val="00A1078E"/>
    <w:rsid w:val="00A21833"/>
    <w:rsid w:val="00A253EE"/>
    <w:rsid w:val="00A271CD"/>
    <w:rsid w:val="00A91E2B"/>
    <w:rsid w:val="00A922A2"/>
    <w:rsid w:val="00AA496F"/>
    <w:rsid w:val="00AF1C2F"/>
    <w:rsid w:val="00B1444A"/>
    <w:rsid w:val="00B15929"/>
    <w:rsid w:val="00B4583E"/>
    <w:rsid w:val="00B474AB"/>
    <w:rsid w:val="00B50C56"/>
    <w:rsid w:val="00B5401A"/>
    <w:rsid w:val="00B7781E"/>
    <w:rsid w:val="00B86E6A"/>
    <w:rsid w:val="00C006BB"/>
    <w:rsid w:val="00C03444"/>
    <w:rsid w:val="00C11E63"/>
    <w:rsid w:val="00C14A4F"/>
    <w:rsid w:val="00C6643C"/>
    <w:rsid w:val="00C66448"/>
    <w:rsid w:val="00C91408"/>
    <w:rsid w:val="00D04D28"/>
    <w:rsid w:val="00D2461D"/>
    <w:rsid w:val="00D6438C"/>
    <w:rsid w:val="00D7266E"/>
    <w:rsid w:val="00D8623B"/>
    <w:rsid w:val="00DA40E0"/>
    <w:rsid w:val="00DB73DC"/>
    <w:rsid w:val="00DE109A"/>
    <w:rsid w:val="00DF1FFE"/>
    <w:rsid w:val="00E20910"/>
    <w:rsid w:val="00E34B38"/>
    <w:rsid w:val="00E51697"/>
    <w:rsid w:val="00E61DDD"/>
    <w:rsid w:val="00E71E8F"/>
    <w:rsid w:val="00E77ACE"/>
    <w:rsid w:val="00E833BA"/>
    <w:rsid w:val="00E83F79"/>
    <w:rsid w:val="00E91E53"/>
    <w:rsid w:val="00EE6FA6"/>
    <w:rsid w:val="00F2759E"/>
    <w:rsid w:val="00F35C0B"/>
    <w:rsid w:val="00F87ACB"/>
    <w:rsid w:val="00FE5F64"/>
    <w:rsid w:val="00FF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BA398"/>
  <w15:docId w15:val="{1C0878A8-ACBF-408F-AC3B-035BE5E0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ACE"/>
    <w:pPr>
      <w:ind w:left="720"/>
      <w:contextualSpacing/>
    </w:pPr>
  </w:style>
  <w:style w:type="paragraph" w:styleId="Header">
    <w:name w:val="header"/>
    <w:basedOn w:val="Normal"/>
    <w:link w:val="HeaderChar"/>
    <w:uiPriority w:val="99"/>
    <w:unhideWhenUsed/>
    <w:rsid w:val="00571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317"/>
  </w:style>
  <w:style w:type="paragraph" w:styleId="Footer">
    <w:name w:val="footer"/>
    <w:basedOn w:val="Normal"/>
    <w:link w:val="FooterChar"/>
    <w:uiPriority w:val="99"/>
    <w:unhideWhenUsed/>
    <w:rsid w:val="00571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317"/>
  </w:style>
  <w:style w:type="character" w:styleId="CommentReference">
    <w:name w:val="annotation reference"/>
    <w:basedOn w:val="DefaultParagraphFont"/>
    <w:uiPriority w:val="99"/>
    <w:semiHidden/>
    <w:unhideWhenUsed/>
    <w:rsid w:val="003243AA"/>
    <w:rPr>
      <w:sz w:val="16"/>
      <w:szCs w:val="16"/>
    </w:rPr>
  </w:style>
  <w:style w:type="paragraph" w:styleId="CommentText">
    <w:name w:val="annotation text"/>
    <w:basedOn w:val="Normal"/>
    <w:link w:val="CommentTextChar"/>
    <w:uiPriority w:val="99"/>
    <w:semiHidden/>
    <w:unhideWhenUsed/>
    <w:rsid w:val="003243AA"/>
    <w:pPr>
      <w:spacing w:line="240" w:lineRule="auto"/>
    </w:pPr>
    <w:rPr>
      <w:sz w:val="20"/>
      <w:szCs w:val="20"/>
    </w:rPr>
  </w:style>
  <w:style w:type="character" w:customStyle="1" w:styleId="CommentTextChar">
    <w:name w:val="Comment Text Char"/>
    <w:basedOn w:val="DefaultParagraphFont"/>
    <w:link w:val="CommentText"/>
    <w:uiPriority w:val="99"/>
    <w:semiHidden/>
    <w:rsid w:val="003243AA"/>
    <w:rPr>
      <w:sz w:val="20"/>
      <w:szCs w:val="20"/>
    </w:rPr>
  </w:style>
  <w:style w:type="paragraph" w:styleId="CommentSubject">
    <w:name w:val="annotation subject"/>
    <w:basedOn w:val="CommentText"/>
    <w:next w:val="CommentText"/>
    <w:link w:val="CommentSubjectChar"/>
    <w:uiPriority w:val="99"/>
    <w:semiHidden/>
    <w:unhideWhenUsed/>
    <w:rsid w:val="003243AA"/>
    <w:rPr>
      <w:b/>
      <w:bCs/>
    </w:rPr>
  </w:style>
  <w:style w:type="character" w:customStyle="1" w:styleId="CommentSubjectChar">
    <w:name w:val="Comment Subject Char"/>
    <w:basedOn w:val="CommentTextChar"/>
    <w:link w:val="CommentSubject"/>
    <w:uiPriority w:val="99"/>
    <w:semiHidden/>
    <w:rsid w:val="003243AA"/>
    <w:rPr>
      <w:b/>
      <w:bCs/>
      <w:sz w:val="20"/>
      <w:szCs w:val="20"/>
    </w:rPr>
  </w:style>
  <w:style w:type="paragraph" w:styleId="BalloonText">
    <w:name w:val="Balloon Text"/>
    <w:basedOn w:val="Normal"/>
    <w:link w:val="BalloonTextChar"/>
    <w:uiPriority w:val="99"/>
    <w:semiHidden/>
    <w:unhideWhenUsed/>
    <w:rsid w:val="00324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3AA"/>
    <w:rPr>
      <w:rFonts w:ascii="Segoe UI" w:hAnsi="Segoe UI" w:cs="Segoe UI"/>
      <w:sz w:val="18"/>
      <w:szCs w:val="18"/>
    </w:rPr>
  </w:style>
  <w:style w:type="paragraph" w:customStyle="1" w:styleId="Default">
    <w:name w:val="Default"/>
    <w:rsid w:val="00B5401A"/>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D04D28"/>
    <w:pPr>
      <w:spacing w:after="0" w:line="240" w:lineRule="auto"/>
    </w:pPr>
    <w:rPr>
      <w:rFonts w:eastAsiaTheme="minorEastAsia"/>
    </w:rPr>
  </w:style>
  <w:style w:type="character" w:customStyle="1" w:styleId="NoSpacingChar">
    <w:name w:val="No Spacing Char"/>
    <w:basedOn w:val="DefaultParagraphFont"/>
    <w:link w:val="NoSpacing"/>
    <w:uiPriority w:val="1"/>
    <w:rsid w:val="00D04D2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363537">
      <w:bodyDiv w:val="1"/>
      <w:marLeft w:val="0"/>
      <w:marRight w:val="0"/>
      <w:marTop w:val="0"/>
      <w:marBottom w:val="0"/>
      <w:divBdr>
        <w:top w:val="none" w:sz="0" w:space="0" w:color="auto"/>
        <w:left w:val="none" w:sz="0" w:space="0" w:color="auto"/>
        <w:bottom w:val="none" w:sz="0" w:space="0" w:color="auto"/>
        <w:right w:val="none" w:sz="0" w:space="0" w:color="auto"/>
      </w:divBdr>
    </w:div>
    <w:div w:id="111825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DCC5BC2F0D46A2BF000ED9A6C82307"/>
        <w:category>
          <w:name w:val="General"/>
          <w:gallery w:val="placeholder"/>
        </w:category>
        <w:types>
          <w:type w:val="bbPlcHdr"/>
        </w:types>
        <w:behaviors>
          <w:behavior w:val="content"/>
        </w:behaviors>
        <w:guid w:val="{E2BAE8C6-C025-4BDA-B827-FE6989E21AD9}"/>
      </w:docPartPr>
      <w:docPartBody>
        <w:p w:rsidR="004F1133" w:rsidRDefault="00C51610" w:rsidP="00C51610">
          <w:pPr>
            <w:pStyle w:val="F0DCC5BC2F0D46A2BF000ED9A6C82307"/>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enturyGoth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CenturyGothic-Ital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610"/>
    <w:rsid w:val="000935FA"/>
    <w:rsid w:val="004F1133"/>
    <w:rsid w:val="0090594F"/>
    <w:rsid w:val="00C51610"/>
    <w:rsid w:val="00F4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DCC5BC2F0D46A2BF000ED9A6C82307">
    <w:name w:val="F0DCC5BC2F0D46A2BF000ED9A6C82307"/>
    <w:rsid w:val="00C51610"/>
  </w:style>
  <w:style w:type="paragraph" w:customStyle="1" w:styleId="C3436E026A604010BAAEC93D1C79BFCC">
    <w:name w:val="C3436E026A604010BAAEC93D1C79BFCC"/>
    <w:rsid w:val="00C516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C2A92-4DFE-4A85-ADEC-085EFA955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General Office Protocols</vt:lpstr>
    </vt:vector>
  </TitlesOfParts>
  <Company>Hewlett-Packard Company</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Office Protocols</dc:title>
  <dc:subject>COVID-19 Related</dc:subject>
  <dc:creator>COVID-19 Related</dc:creator>
  <cp:lastModifiedBy>Laurel Diver</cp:lastModifiedBy>
  <cp:revision>2</cp:revision>
  <cp:lastPrinted>2020-05-20T01:18:00Z</cp:lastPrinted>
  <dcterms:created xsi:type="dcterms:W3CDTF">2020-05-29T12:05:00Z</dcterms:created>
  <dcterms:modified xsi:type="dcterms:W3CDTF">2020-05-29T12:05:00Z</dcterms:modified>
</cp:coreProperties>
</file>