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5DBE" w14:textId="51A5F047" w:rsidR="00A52C86" w:rsidRPr="00AE10E0" w:rsidRDefault="00007305" w:rsidP="00962CBA">
      <w:pPr>
        <w:spacing w:after="0"/>
        <w:rPr>
          <w:rFonts w:ascii="Times New Roman" w:hAnsi="Times New Roman"/>
          <w:sz w:val="44"/>
          <w:szCs w:val="44"/>
        </w:rPr>
      </w:pPr>
      <w:r w:rsidRPr="00C84313">
        <w:rPr>
          <w:rFonts w:ascii="Times New Roman" w:hAnsi="Times New Roman"/>
          <w:sz w:val="44"/>
          <w:szCs w:val="44"/>
        </w:rPr>
        <w:t>Memorandum</w:t>
      </w:r>
      <w:r w:rsidR="00962CBA" w:rsidRPr="00C84313">
        <w:rPr>
          <w:rFonts w:ascii="Times New Roman" w:hAnsi="Times New Roman"/>
          <w:sz w:val="44"/>
          <w:szCs w:val="44"/>
        </w:rPr>
        <w:tab/>
      </w:r>
      <w:r w:rsidR="00962CBA" w:rsidRPr="00C84313">
        <w:rPr>
          <w:rFonts w:ascii="Times New Roman" w:hAnsi="Times New Roman"/>
          <w:sz w:val="44"/>
          <w:szCs w:val="44"/>
        </w:rPr>
        <w:tab/>
      </w:r>
      <w:r w:rsidR="00962CBA" w:rsidRPr="00C84313">
        <w:rPr>
          <w:rFonts w:ascii="Times New Roman" w:hAnsi="Times New Roman"/>
          <w:sz w:val="44"/>
          <w:szCs w:val="44"/>
        </w:rPr>
        <w:tab/>
      </w:r>
      <w:r w:rsidR="00BF56F1" w:rsidRPr="00C84313">
        <w:rPr>
          <w:rFonts w:ascii="Times New Roman" w:hAnsi="Times New Roman"/>
          <w:sz w:val="28"/>
          <w:szCs w:val="28"/>
        </w:rPr>
        <w:t>April 2</w:t>
      </w:r>
      <w:r w:rsidR="00090992" w:rsidRPr="00C84313">
        <w:rPr>
          <w:rFonts w:ascii="Times New Roman" w:hAnsi="Times New Roman"/>
          <w:sz w:val="28"/>
          <w:szCs w:val="28"/>
        </w:rPr>
        <w:t>4</w:t>
      </w:r>
      <w:r w:rsidRPr="00C84313">
        <w:rPr>
          <w:rFonts w:ascii="Times New Roman" w:hAnsi="Times New Roman"/>
          <w:sz w:val="28"/>
          <w:szCs w:val="28"/>
        </w:rPr>
        <w:t>, 2020</w:t>
      </w:r>
    </w:p>
    <w:p w14:paraId="00960B28" w14:textId="77777777" w:rsidR="00AE10E0" w:rsidRPr="00962CBA" w:rsidRDefault="00AE10E0" w:rsidP="00962CBA">
      <w:pPr>
        <w:spacing w:after="0"/>
        <w:rPr>
          <w:rFonts w:ascii="Times New Roman" w:hAnsi="Times New Roman"/>
          <w:sz w:val="20"/>
        </w:rPr>
      </w:pPr>
    </w:p>
    <w:p w14:paraId="1736BBCD" w14:textId="77777777" w:rsidR="00962CBA" w:rsidRPr="00962CBA" w:rsidRDefault="00962CBA" w:rsidP="007D18A0">
      <w:pPr>
        <w:spacing w:after="0"/>
        <w:rPr>
          <w:rFonts w:ascii="Times New Roman" w:hAnsi="Times New Roman"/>
          <w:sz w:val="16"/>
          <w:szCs w:val="16"/>
        </w:rPr>
      </w:pPr>
    </w:p>
    <w:p w14:paraId="29CF58C7" w14:textId="77777777" w:rsidR="00962CBA" w:rsidRDefault="00BF56F1" w:rsidP="00962CBA">
      <w:pPr>
        <w:spacing w:after="0"/>
        <w:rPr>
          <w:sz w:val="28"/>
          <w:szCs w:val="28"/>
        </w:rPr>
      </w:pPr>
      <w:r w:rsidRPr="00962CBA">
        <w:rPr>
          <w:sz w:val="28"/>
          <w:szCs w:val="28"/>
        </w:rPr>
        <w:t>Visitor Services Protocol</w:t>
      </w:r>
      <w:r w:rsidR="00962CBA" w:rsidRPr="00962CBA">
        <w:rPr>
          <w:sz w:val="28"/>
          <w:szCs w:val="28"/>
        </w:rPr>
        <w:t>:</w:t>
      </w:r>
    </w:p>
    <w:p w14:paraId="128D9D34" w14:textId="7BC4AE79" w:rsidR="00660B53" w:rsidRDefault="00BF56F1" w:rsidP="00962CBA">
      <w:pPr>
        <w:spacing w:after="0"/>
        <w:rPr>
          <w:szCs w:val="22"/>
        </w:rPr>
      </w:pPr>
      <w:r w:rsidRPr="00962CBA">
        <w:rPr>
          <w:szCs w:val="22"/>
        </w:rPr>
        <w:t>As we re-instate customer service operations at Fox River Preserve, the most important aspect</w:t>
      </w:r>
      <w:r w:rsidR="000A717E" w:rsidRPr="00962CBA">
        <w:rPr>
          <w:szCs w:val="22"/>
        </w:rPr>
        <w:t xml:space="preserve"> of our customer service will be</w:t>
      </w:r>
      <w:r w:rsidR="00A52C86" w:rsidRPr="00962CBA">
        <w:rPr>
          <w:szCs w:val="22"/>
        </w:rPr>
        <w:t xml:space="preserve"> providing for </w:t>
      </w:r>
      <w:r w:rsidR="000A717E" w:rsidRPr="00962CBA">
        <w:rPr>
          <w:szCs w:val="22"/>
        </w:rPr>
        <w:t xml:space="preserve">employee as well as </w:t>
      </w:r>
      <w:r w:rsidR="00A52C86" w:rsidRPr="00962CBA">
        <w:rPr>
          <w:szCs w:val="22"/>
        </w:rPr>
        <w:t>public safety. To this en</w:t>
      </w:r>
      <w:r w:rsidR="000A717E" w:rsidRPr="00962CBA">
        <w:rPr>
          <w:szCs w:val="22"/>
        </w:rPr>
        <w:t>d, we will</w:t>
      </w:r>
      <w:r w:rsidR="00A52C86" w:rsidRPr="00962CBA">
        <w:rPr>
          <w:szCs w:val="22"/>
        </w:rPr>
        <w:t xml:space="preserve"> </w:t>
      </w:r>
      <w:r w:rsidR="00A52C86" w:rsidRPr="00962CBA">
        <w:rPr>
          <w:b/>
          <w:szCs w:val="22"/>
        </w:rPr>
        <w:t>strictly</w:t>
      </w:r>
      <w:r w:rsidR="000A717E" w:rsidRPr="00962CBA">
        <w:rPr>
          <w:szCs w:val="22"/>
        </w:rPr>
        <w:t xml:space="preserve"> follow</w:t>
      </w:r>
      <w:r w:rsidR="00A52C86" w:rsidRPr="00962CBA">
        <w:rPr>
          <w:szCs w:val="22"/>
        </w:rPr>
        <w:t xml:space="preserve"> </w:t>
      </w:r>
      <w:r w:rsidR="00EF73E3" w:rsidRPr="00962CBA">
        <w:rPr>
          <w:szCs w:val="22"/>
        </w:rPr>
        <w:t xml:space="preserve">protocols that will adhere to CDC guidelines concerning social distancing and use of </w:t>
      </w:r>
      <w:r w:rsidR="00BC3874">
        <w:rPr>
          <w:szCs w:val="22"/>
        </w:rPr>
        <w:t>Personal Protective Equipment (</w:t>
      </w:r>
      <w:r w:rsidR="00EF73E3" w:rsidRPr="00962CBA">
        <w:rPr>
          <w:szCs w:val="22"/>
        </w:rPr>
        <w:t>PPE</w:t>
      </w:r>
      <w:r w:rsidR="00BC3874">
        <w:rPr>
          <w:szCs w:val="22"/>
        </w:rPr>
        <w:t>)</w:t>
      </w:r>
      <w:r w:rsidR="00EF73E3" w:rsidRPr="00962CBA">
        <w:rPr>
          <w:szCs w:val="22"/>
        </w:rPr>
        <w:t>.</w:t>
      </w:r>
    </w:p>
    <w:p w14:paraId="43665071" w14:textId="77777777" w:rsidR="00941EB2" w:rsidRPr="00962CBA" w:rsidRDefault="00941EB2" w:rsidP="00962CBA">
      <w:pPr>
        <w:spacing w:after="0"/>
        <w:rPr>
          <w:szCs w:val="22"/>
        </w:rPr>
      </w:pPr>
    </w:p>
    <w:p w14:paraId="5DD499FC" w14:textId="77777777" w:rsidR="00660B53" w:rsidRPr="00962CBA" w:rsidRDefault="00660B53" w:rsidP="00A52C86">
      <w:pPr>
        <w:rPr>
          <w:szCs w:val="22"/>
        </w:rPr>
      </w:pPr>
      <w:r w:rsidRPr="00962CBA">
        <w:rPr>
          <w:szCs w:val="22"/>
        </w:rPr>
        <w:t>To date, we are providing a “soft opening” to allow customers to collect their property from Winter Storage. We will be asking cooperation of the public and employees alike in assuring w</w:t>
      </w:r>
      <w:r w:rsidR="00962CBA" w:rsidRPr="00962CBA">
        <w:rPr>
          <w:szCs w:val="22"/>
        </w:rPr>
        <w:t xml:space="preserve">e maintain a safe environment. </w:t>
      </w:r>
      <w:r w:rsidR="00BC3874">
        <w:rPr>
          <w:szCs w:val="22"/>
        </w:rPr>
        <w:t xml:space="preserve">Using appropriate PPE, </w:t>
      </w:r>
      <w:r w:rsidRPr="00962CBA">
        <w:rPr>
          <w:szCs w:val="22"/>
        </w:rPr>
        <w:t>Operations staff will be asked to remove boats to the storage “yard”</w:t>
      </w:r>
      <w:r w:rsidR="00962CBA">
        <w:rPr>
          <w:szCs w:val="22"/>
        </w:rPr>
        <w:t>. O</w:t>
      </w:r>
      <w:r w:rsidRPr="00962CBA">
        <w:rPr>
          <w:szCs w:val="22"/>
        </w:rPr>
        <w:t>wners will be contacted and given options of two separate two-hour time slots to pick-up their property.</w:t>
      </w:r>
      <w:r w:rsidR="00962CBA">
        <w:rPr>
          <w:szCs w:val="22"/>
        </w:rPr>
        <w:t xml:space="preserve"> Customers will be </w:t>
      </w:r>
      <w:r w:rsidRPr="00962CBA">
        <w:rPr>
          <w:szCs w:val="22"/>
        </w:rPr>
        <w:t xml:space="preserve">reassigned or </w:t>
      </w:r>
      <w:r w:rsidR="007D18A0">
        <w:rPr>
          <w:szCs w:val="22"/>
        </w:rPr>
        <w:t xml:space="preserve">property </w:t>
      </w:r>
      <w:r w:rsidRPr="00962CBA">
        <w:rPr>
          <w:szCs w:val="22"/>
        </w:rPr>
        <w:t xml:space="preserve">placed back into storage if </w:t>
      </w:r>
      <w:r w:rsidR="00962CBA">
        <w:rPr>
          <w:szCs w:val="22"/>
        </w:rPr>
        <w:t xml:space="preserve">they cannot pick up the boat. They must affirm </w:t>
      </w:r>
      <w:r w:rsidRPr="00962CBA">
        <w:rPr>
          <w:szCs w:val="22"/>
        </w:rPr>
        <w:t>that they are not knowingly infected or</w:t>
      </w:r>
      <w:r w:rsidR="00962CBA">
        <w:rPr>
          <w:szCs w:val="22"/>
        </w:rPr>
        <w:t xml:space="preserve"> </w:t>
      </w:r>
      <w:r w:rsidRPr="00962CBA">
        <w:rPr>
          <w:szCs w:val="22"/>
        </w:rPr>
        <w:t>exposed to Covid-19 before they report to the site.</w:t>
      </w:r>
      <w:r w:rsidR="00F6752D" w:rsidRPr="00962CBA">
        <w:rPr>
          <w:szCs w:val="22"/>
        </w:rPr>
        <w:t xml:space="preserve"> </w:t>
      </w:r>
    </w:p>
    <w:p w14:paraId="402442AF" w14:textId="3E42EC8A" w:rsidR="00F6752D" w:rsidRPr="00962CBA" w:rsidRDefault="00660B53" w:rsidP="00BF05A4">
      <w:pPr>
        <w:tabs>
          <w:tab w:val="left" w:pos="3060"/>
        </w:tabs>
        <w:rPr>
          <w:szCs w:val="22"/>
        </w:rPr>
      </w:pPr>
      <w:r w:rsidRPr="00962CBA">
        <w:rPr>
          <w:szCs w:val="22"/>
        </w:rPr>
        <w:t xml:space="preserve">Upon arrival, </w:t>
      </w:r>
      <w:r w:rsidR="00F6752D" w:rsidRPr="00962CBA">
        <w:rPr>
          <w:szCs w:val="22"/>
        </w:rPr>
        <w:t>vehicular</w:t>
      </w:r>
      <w:r w:rsidR="00D31D14">
        <w:rPr>
          <w:szCs w:val="22"/>
        </w:rPr>
        <w:t xml:space="preserve"> traffic will be directed </w:t>
      </w:r>
      <w:r w:rsidR="00F6752D" w:rsidRPr="00962CBA">
        <w:rPr>
          <w:szCs w:val="22"/>
        </w:rPr>
        <w:t>to line up outside of the storage gate facing East so as not to block the preserve entrance. Staff</w:t>
      </w:r>
      <w:r w:rsidR="00BC3874">
        <w:rPr>
          <w:szCs w:val="22"/>
        </w:rPr>
        <w:t>,</w:t>
      </w:r>
      <w:r w:rsidR="00F6752D" w:rsidRPr="00962CBA">
        <w:rPr>
          <w:szCs w:val="22"/>
        </w:rPr>
        <w:t xml:space="preserve"> </w:t>
      </w:r>
      <w:r w:rsidR="00BC3874">
        <w:rPr>
          <w:szCs w:val="22"/>
        </w:rPr>
        <w:t xml:space="preserve">wearing the appropriate PPE, </w:t>
      </w:r>
      <w:r w:rsidR="00F6752D" w:rsidRPr="00962CBA">
        <w:rPr>
          <w:szCs w:val="22"/>
        </w:rPr>
        <w:t xml:space="preserve">will then direct 4-5 vehicles at a given time into the </w:t>
      </w:r>
      <w:r w:rsidR="00D31D14">
        <w:rPr>
          <w:szCs w:val="22"/>
        </w:rPr>
        <w:t xml:space="preserve">yard </w:t>
      </w:r>
      <w:r w:rsidR="00F6752D" w:rsidRPr="00962CBA">
        <w:rPr>
          <w:szCs w:val="22"/>
        </w:rPr>
        <w:t xml:space="preserve">to maintain CDC guidelines of limited gatherings and social distancing. </w:t>
      </w:r>
      <w:r w:rsidR="00713E59" w:rsidRPr="00962CBA">
        <w:rPr>
          <w:szCs w:val="22"/>
        </w:rPr>
        <w:t xml:space="preserve">Customers will not have access to restrooms on the </w:t>
      </w:r>
      <w:r w:rsidR="00713E59" w:rsidRPr="00C84313">
        <w:rPr>
          <w:szCs w:val="22"/>
        </w:rPr>
        <w:t>site.</w:t>
      </w:r>
      <w:r w:rsidR="00941EB2" w:rsidRPr="00C84313">
        <w:rPr>
          <w:szCs w:val="22"/>
        </w:rPr>
        <w:t xml:space="preserve"> One staff member will be stationed at the gate with a stand-by vehicle and one in the yard in a separate vehicle.</w:t>
      </w:r>
      <w:r w:rsidR="00941EB2">
        <w:rPr>
          <w:szCs w:val="22"/>
        </w:rPr>
        <w:t xml:space="preserve"> </w:t>
      </w:r>
    </w:p>
    <w:p w14:paraId="4A1F058C" w14:textId="41EB2940" w:rsidR="00F6752D" w:rsidRPr="00962CBA" w:rsidRDefault="00962CBA" w:rsidP="00A52C86">
      <w:pPr>
        <w:rPr>
          <w:szCs w:val="22"/>
        </w:rPr>
      </w:pPr>
      <w:r>
        <w:rPr>
          <w:szCs w:val="22"/>
        </w:rPr>
        <w:t>When exiting</w:t>
      </w:r>
      <w:r w:rsidR="00F6752D" w:rsidRPr="00962CBA">
        <w:rPr>
          <w:szCs w:val="22"/>
        </w:rPr>
        <w:t xml:space="preserve">, customers will </w:t>
      </w:r>
      <w:r w:rsidR="000D527C">
        <w:rPr>
          <w:szCs w:val="22"/>
        </w:rPr>
        <w:t>have the plate number of their pre-determined tow vehicle</w:t>
      </w:r>
      <w:r>
        <w:rPr>
          <w:szCs w:val="22"/>
        </w:rPr>
        <w:t xml:space="preserve"> </w:t>
      </w:r>
      <w:r w:rsidR="00F6752D" w:rsidRPr="00962CBA">
        <w:rPr>
          <w:szCs w:val="22"/>
        </w:rPr>
        <w:t>cross-referenced to the registration numb</w:t>
      </w:r>
      <w:r>
        <w:rPr>
          <w:szCs w:val="22"/>
        </w:rPr>
        <w:t>er on the boat</w:t>
      </w:r>
      <w:r w:rsidR="00F6752D" w:rsidRPr="00962CBA">
        <w:rPr>
          <w:szCs w:val="22"/>
        </w:rPr>
        <w:t>. This will be conducted in a “no</w:t>
      </w:r>
      <w:r w:rsidR="00941EB2">
        <w:rPr>
          <w:szCs w:val="22"/>
        </w:rPr>
        <w:t>-</w:t>
      </w:r>
      <w:r w:rsidR="00F6752D" w:rsidRPr="00962CBA">
        <w:rPr>
          <w:szCs w:val="22"/>
        </w:rPr>
        <w:t xml:space="preserve">contact” </w:t>
      </w:r>
      <w:r w:rsidR="000D527C">
        <w:rPr>
          <w:szCs w:val="22"/>
        </w:rPr>
        <w:t>inter</w:t>
      </w:r>
      <w:r w:rsidR="00F6752D" w:rsidRPr="00962CBA">
        <w:rPr>
          <w:szCs w:val="22"/>
        </w:rPr>
        <w:t>action with the customer.</w:t>
      </w:r>
      <w:r w:rsidR="00713E59" w:rsidRPr="00962CBA">
        <w:rPr>
          <w:szCs w:val="22"/>
        </w:rPr>
        <w:t xml:space="preserve"> Customers will not be allowed to conduct </w:t>
      </w:r>
      <w:r w:rsidR="00941EB2">
        <w:rPr>
          <w:szCs w:val="22"/>
        </w:rPr>
        <w:t>maintenance</w:t>
      </w:r>
      <w:r w:rsidR="00D31D14">
        <w:rPr>
          <w:szCs w:val="22"/>
        </w:rPr>
        <w:t>, these p</w:t>
      </w:r>
      <w:r w:rsidR="00713E59" w:rsidRPr="00962CBA">
        <w:rPr>
          <w:szCs w:val="22"/>
        </w:rPr>
        <w:t>rocedures have been developed for collecting their property only.</w:t>
      </w:r>
    </w:p>
    <w:p w14:paraId="23249AC3" w14:textId="759A52B7" w:rsidR="00660B53" w:rsidRPr="00962CBA" w:rsidRDefault="00F6752D" w:rsidP="00A52C86">
      <w:pPr>
        <w:rPr>
          <w:szCs w:val="22"/>
        </w:rPr>
      </w:pPr>
      <w:r w:rsidRPr="00962CBA">
        <w:rPr>
          <w:szCs w:val="22"/>
        </w:rPr>
        <w:t xml:space="preserve">When conducting customer </w:t>
      </w:r>
      <w:r w:rsidR="00E1605B">
        <w:rPr>
          <w:szCs w:val="22"/>
        </w:rPr>
        <w:t>interaction</w:t>
      </w:r>
      <w:r w:rsidRPr="00962CBA">
        <w:rPr>
          <w:szCs w:val="22"/>
        </w:rPr>
        <w:t xml:space="preserve"> staff will be required to w</w:t>
      </w:r>
      <w:r w:rsidR="00713E59" w:rsidRPr="00962CBA">
        <w:rPr>
          <w:szCs w:val="22"/>
        </w:rPr>
        <w:t xml:space="preserve">ear a protective face mask and disposable gloves </w:t>
      </w:r>
      <w:r w:rsidR="00713E59" w:rsidRPr="00962CBA">
        <w:rPr>
          <w:b/>
          <w:szCs w:val="22"/>
        </w:rPr>
        <w:t>at all times without exception</w:t>
      </w:r>
      <w:r w:rsidR="00713E59" w:rsidRPr="00962CBA">
        <w:rPr>
          <w:szCs w:val="22"/>
        </w:rPr>
        <w:t>.</w:t>
      </w:r>
      <w:r w:rsidRPr="00962CBA">
        <w:rPr>
          <w:szCs w:val="22"/>
        </w:rPr>
        <w:t xml:space="preserve"> </w:t>
      </w:r>
      <w:r w:rsidR="00713E59" w:rsidRPr="00962CBA">
        <w:rPr>
          <w:szCs w:val="22"/>
        </w:rPr>
        <w:t>Staff will abide by the posted pick-up timeframe and at the conclusion of the pick-up time will follow a prescribed procedure for removal and disposal of PPE so that they may thoroughly wash their hands.</w:t>
      </w:r>
    </w:p>
    <w:p w14:paraId="4E51E895" w14:textId="77777777" w:rsidR="00713E59" w:rsidRPr="00962CBA" w:rsidRDefault="00713E59" w:rsidP="00A52C86">
      <w:pPr>
        <w:rPr>
          <w:szCs w:val="22"/>
        </w:rPr>
      </w:pPr>
      <w:r w:rsidRPr="00962CBA">
        <w:rPr>
          <w:szCs w:val="22"/>
        </w:rPr>
        <w:t xml:space="preserve">Staff must only remain on site for the time period assigned and reported to LCFPD Public Safety. </w:t>
      </w:r>
      <w:r w:rsidR="00AE10E0">
        <w:rPr>
          <w:szCs w:val="22"/>
        </w:rPr>
        <w:t>When on site during breaks,</w:t>
      </w:r>
      <w:r w:rsidR="00835CB4" w:rsidRPr="00962CBA">
        <w:rPr>
          <w:szCs w:val="22"/>
        </w:rPr>
        <w:t xml:space="preserve"> staff will use the gatehouse</w:t>
      </w:r>
      <w:r w:rsidR="00D31D14">
        <w:rPr>
          <w:szCs w:val="22"/>
        </w:rPr>
        <w:t xml:space="preserve"> and not the launch office as it</w:t>
      </w:r>
      <w:r w:rsidR="00835CB4" w:rsidRPr="00962CBA">
        <w:rPr>
          <w:szCs w:val="22"/>
        </w:rPr>
        <w:t xml:space="preserve"> does not allow for proper distancing. </w:t>
      </w:r>
    </w:p>
    <w:p w14:paraId="37546961" w14:textId="77777777" w:rsidR="00835CB4" w:rsidRPr="00962CBA" w:rsidRDefault="00AE10E0" w:rsidP="00835CB4">
      <w:pPr>
        <w:spacing w:line="240" w:lineRule="auto"/>
        <w:contextualSpacing/>
        <w:rPr>
          <w:szCs w:val="22"/>
        </w:rPr>
      </w:pPr>
      <w:r>
        <w:rPr>
          <w:szCs w:val="22"/>
        </w:rPr>
        <w:t xml:space="preserve">Staff will </w:t>
      </w:r>
      <w:r w:rsidR="00835CB4" w:rsidRPr="00962CBA">
        <w:rPr>
          <w:szCs w:val="22"/>
        </w:rPr>
        <w:t xml:space="preserve">not accept any on-site payment or paper license agreements. If a boater would like to complete a license agreement, the form can be completed from the safety of their home including uploading their proof of insurance at: </w:t>
      </w:r>
    </w:p>
    <w:p w14:paraId="3C5B927E" w14:textId="77777777" w:rsidR="00835CB4" w:rsidRPr="00962CBA" w:rsidRDefault="00835CB4" w:rsidP="00835CB4">
      <w:pPr>
        <w:spacing w:line="240" w:lineRule="auto"/>
        <w:contextualSpacing/>
        <w:rPr>
          <w:szCs w:val="22"/>
        </w:rPr>
      </w:pPr>
    </w:p>
    <w:p w14:paraId="200FC6F7" w14:textId="77777777" w:rsidR="00835CB4" w:rsidRPr="00962CBA" w:rsidRDefault="00835CB4" w:rsidP="00835CB4">
      <w:pPr>
        <w:spacing w:line="240" w:lineRule="auto"/>
        <w:contextualSpacing/>
        <w:rPr>
          <w:rStyle w:val="Hyperlink"/>
          <w:szCs w:val="22"/>
        </w:rPr>
      </w:pPr>
      <w:r w:rsidRPr="00962CBA">
        <w:rPr>
          <w:szCs w:val="22"/>
        </w:rPr>
        <w:tab/>
      </w:r>
      <w:r w:rsidRPr="00962CBA">
        <w:rPr>
          <w:szCs w:val="22"/>
        </w:rPr>
        <w:tab/>
      </w:r>
      <w:r w:rsidRPr="00962CBA">
        <w:rPr>
          <w:szCs w:val="22"/>
        </w:rPr>
        <w:tab/>
      </w:r>
      <w:r w:rsidRPr="00962CBA">
        <w:rPr>
          <w:szCs w:val="22"/>
        </w:rPr>
        <w:tab/>
      </w:r>
      <w:hyperlink r:id="rId7" w:history="1">
        <w:r w:rsidRPr="00962CBA">
          <w:rPr>
            <w:rStyle w:val="Hyperlink"/>
            <w:szCs w:val="22"/>
          </w:rPr>
          <w:t>https://www.lcfpd.org/fox-river-marina/</w:t>
        </w:r>
      </w:hyperlink>
    </w:p>
    <w:p w14:paraId="1850A762" w14:textId="77777777" w:rsidR="00835CB4" w:rsidRPr="00962CBA" w:rsidRDefault="00835CB4" w:rsidP="00835CB4">
      <w:pPr>
        <w:spacing w:line="240" w:lineRule="auto"/>
        <w:contextualSpacing/>
        <w:rPr>
          <w:rStyle w:val="Hyperlink"/>
          <w:szCs w:val="22"/>
        </w:rPr>
      </w:pPr>
    </w:p>
    <w:p w14:paraId="6932102C" w14:textId="77777777" w:rsidR="00835CB4" w:rsidRPr="00962CBA" w:rsidRDefault="00835CB4" w:rsidP="00A52C86">
      <w:pPr>
        <w:rPr>
          <w:szCs w:val="22"/>
        </w:rPr>
      </w:pPr>
      <w:r w:rsidRPr="00962CBA">
        <w:rPr>
          <w:szCs w:val="22"/>
        </w:rPr>
        <w:t>Payment c</w:t>
      </w:r>
      <w:r w:rsidR="00AE10E0">
        <w:rPr>
          <w:szCs w:val="22"/>
        </w:rPr>
        <w:t xml:space="preserve">an be made </w:t>
      </w:r>
      <w:r w:rsidRPr="00962CBA">
        <w:rPr>
          <w:szCs w:val="22"/>
        </w:rPr>
        <w:t xml:space="preserve">by phone during specified office hours. Or by mailing a personal check to the General Offices. </w:t>
      </w:r>
    </w:p>
    <w:p w14:paraId="40A36351" w14:textId="77777777" w:rsidR="00835CB4" w:rsidRPr="00962CBA" w:rsidRDefault="00835CB4" w:rsidP="00A52C86">
      <w:pPr>
        <w:rPr>
          <w:szCs w:val="22"/>
        </w:rPr>
      </w:pPr>
      <w:r w:rsidRPr="00962CBA">
        <w:rPr>
          <w:szCs w:val="22"/>
        </w:rPr>
        <w:t xml:space="preserve">In the event that a staff member witnesses any member of the public who is not in compliance with CDC guidelines they should call the </w:t>
      </w:r>
      <w:r w:rsidR="00315BED">
        <w:rPr>
          <w:szCs w:val="22"/>
        </w:rPr>
        <w:t>OIC or 847-549-5</w:t>
      </w:r>
      <w:r w:rsidRPr="00962CBA">
        <w:rPr>
          <w:szCs w:val="22"/>
        </w:rPr>
        <w:t>200.</w:t>
      </w:r>
    </w:p>
    <w:p w14:paraId="4D83A157" w14:textId="38489980" w:rsidR="00A52C86" w:rsidRPr="00C84313" w:rsidRDefault="00835CB4" w:rsidP="00C84313">
      <w:pPr>
        <w:rPr>
          <w:szCs w:val="22"/>
        </w:rPr>
      </w:pPr>
      <w:r w:rsidRPr="00962CBA">
        <w:rPr>
          <w:szCs w:val="22"/>
        </w:rPr>
        <w:lastRenderedPageBreak/>
        <w:t>Thank you for your assistance in providing this important public ser</w:t>
      </w:r>
      <w:r w:rsidR="00C84313">
        <w:rPr>
          <w:szCs w:val="22"/>
        </w:rPr>
        <w:t>vice in the safest way possible.</w:t>
      </w:r>
    </w:p>
    <w:sectPr w:rsidR="00A52C86" w:rsidRPr="00C84313" w:rsidSect="009B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CD82" w14:textId="77777777" w:rsidR="00FC7806" w:rsidRDefault="00FC7806" w:rsidP="007E32EB">
      <w:pPr>
        <w:spacing w:after="0" w:line="240" w:lineRule="auto"/>
      </w:pPr>
      <w:r>
        <w:separator/>
      </w:r>
    </w:p>
  </w:endnote>
  <w:endnote w:type="continuationSeparator" w:id="0">
    <w:p w14:paraId="2F572878" w14:textId="77777777" w:rsidR="00FC7806" w:rsidRDefault="00FC7806" w:rsidP="007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34CE" w14:textId="77777777" w:rsidR="000313CA" w:rsidRDefault="00031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2F70" w14:textId="77777777" w:rsidR="000313CA" w:rsidRDefault="00031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1EB9" w14:textId="77777777" w:rsidR="000313CA" w:rsidRDefault="0003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0969" w14:textId="77777777" w:rsidR="00FC7806" w:rsidRDefault="00FC7806" w:rsidP="007E32EB">
      <w:pPr>
        <w:spacing w:after="0" w:line="240" w:lineRule="auto"/>
      </w:pPr>
      <w:r>
        <w:separator/>
      </w:r>
    </w:p>
  </w:footnote>
  <w:footnote w:type="continuationSeparator" w:id="0">
    <w:p w14:paraId="22272BCE" w14:textId="77777777" w:rsidR="00FC7806" w:rsidRDefault="00FC7806" w:rsidP="007E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6E87" w14:textId="77777777" w:rsidR="000313CA" w:rsidRDefault="00031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1C48" w14:textId="33623A08" w:rsidR="003A154C" w:rsidRDefault="000313CA" w:rsidP="007E32EB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FF7B019" wp14:editId="2448C1BD">
          <wp:simplePos x="0" y="0"/>
          <wp:positionH relativeFrom="column">
            <wp:posOffset>-457200</wp:posOffset>
          </wp:positionH>
          <wp:positionV relativeFrom="paragraph">
            <wp:posOffset>-279400</wp:posOffset>
          </wp:positionV>
          <wp:extent cx="7762240" cy="1549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 Digital Letterhead Color-2020.pdf"/>
                  <pic:cNvPicPr/>
                </pic:nvPicPr>
                <pic:blipFill rotWithShape="1">
                  <a:blip r:embed="rId1"/>
                  <a:srcRect b="84575"/>
                  <a:stretch/>
                </pic:blipFill>
                <pic:spPr bwMode="auto">
                  <a:xfrm>
                    <a:off x="0" y="0"/>
                    <a:ext cx="7762240" cy="154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8B47" w14:textId="77777777" w:rsidR="000313CA" w:rsidRDefault="00031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549A"/>
    <w:multiLevelType w:val="hybridMultilevel"/>
    <w:tmpl w:val="808C0426"/>
    <w:lvl w:ilvl="0" w:tplc="C44E7DE6">
      <w:start w:val="4"/>
      <w:numFmt w:val="bullet"/>
      <w:lvlText w:val="-"/>
      <w:lvlJc w:val="left"/>
      <w:pPr>
        <w:ind w:left="17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6A865D45"/>
    <w:multiLevelType w:val="hybridMultilevel"/>
    <w:tmpl w:val="A33C9E1E"/>
    <w:lvl w:ilvl="0" w:tplc="58F2C5F0">
      <w:start w:val="1"/>
      <w:numFmt w:val="bullet"/>
      <w:pStyle w:val="Objectiv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1B"/>
    <w:rsid w:val="00007305"/>
    <w:rsid w:val="00010328"/>
    <w:rsid w:val="000313CA"/>
    <w:rsid w:val="00072064"/>
    <w:rsid w:val="00075AE1"/>
    <w:rsid w:val="00090992"/>
    <w:rsid w:val="000A547B"/>
    <w:rsid w:val="000A717E"/>
    <w:rsid w:val="000D527C"/>
    <w:rsid w:val="000E7AFB"/>
    <w:rsid w:val="00124DD5"/>
    <w:rsid w:val="001251BE"/>
    <w:rsid w:val="00132D63"/>
    <w:rsid w:val="00142043"/>
    <w:rsid w:val="00143ABF"/>
    <w:rsid w:val="001F3B29"/>
    <w:rsid w:val="002B211C"/>
    <w:rsid w:val="002C5399"/>
    <w:rsid w:val="002F182B"/>
    <w:rsid w:val="0030236B"/>
    <w:rsid w:val="00315BED"/>
    <w:rsid w:val="0033074F"/>
    <w:rsid w:val="00333365"/>
    <w:rsid w:val="0034063D"/>
    <w:rsid w:val="00391341"/>
    <w:rsid w:val="003A154C"/>
    <w:rsid w:val="00423759"/>
    <w:rsid w:val="004240D7"/>
    <w:rsid w:val="0044338C"/>
    <w:rsid w:val="0044388E"/>
    <w:rsid w:val="00470478"/>
    <w:rsid w:val="00491133"/>
    <w:rsid w:val="004C0BF0"/>
    <w:rsid w:val="005125BB"/>
    <w:rsid w:val="0051675D"/>
    <w:rsid w:val="005838C1"/>
    <w:rsid w:val="00593F86"/>
    <w:rsid w:val="005C78B7"/>
    <w:rsid w:val="005D05AC"/>
    <w:rsid w:val="005D3C12"/>
    <w:rsid w:val="0060723A"/>
    <w:rsid w:val="00611710"/>
    <w:rsid w:val="006151ED"/>
    <w:rsid w:val="00660B53"/>
    <w:rsid w:val="00697402"/>
    <w:rsid w:val="006B6192"/>
    <w:rsid w:val="006E50B9"/>
    <w:rsid w:val="006F546F"/>
    <w:rsid w:val="00706F1D"/>
    <w:rsid w:val="00713BBD"/>
    <w:rsid w:val="00713E59"/>
    <w:rsid w:val="00721266"/>
    <w:rsid w:val="007434ED"/>
    <w:rsid w:val="00746D5B"/>
    <w:rsid w:val="0075165A"/>
    <w:rsid w:val="007528B9"/>
    <w:rsid w:val="007B0079"/>
    <w:rsid w:val="007D18A0"/>
    <w:rsid w:val="007E32EB"/>
    <w:rsid w:val="007F324C"/>
    <w:rsid w:val="007F4584"/>
    <w:rsid w:val="00816F73"/>
    <w:rsid w:val="0083175A"/>
    <w:rsid w:val="00835CB4"/>
    <w:rsid w:val="00892CFC"/>
    <w:rsid w:val="00893706"/>
    <w:rsid w:val="008C429D"/>
    <w:rsid w:val="008D2B38"/>
    <w:rsid w:val="009010CB"/>
    <w:rsid w:val="00903C2C"/>
    <w:rsid w:val="00916518"/>
    <w:rsid w:val="00925C65"/>
    <w:rsid w:val="009375F2"/>
    <w:rsid w:val="00941EB2"/>
    <w:rsid w:val="00962CBA"/>
    <w:rsid w:val="00981D45"/>
    <w:rsid w:val="009B0580"/>
    <w:rsid w:val="009B5B23"/>
    <w:rsid w:val="009F41E4"/>
    <w:rsid w:val="00A27DA8"/>
    <w:rsid w:val="00A455A2"/>
    <w:rsid w:val="00A52C86"/>
    <w:rsid w:val="00AD7ED4"/>
    <w:rsid w:val="00AE10E0"/>
    <w:rsid w:val="00AF3E86"/>
    <w:rsid w:val="00AF6246"/>
    <w:rsid w:val="00B16273"/>
    <w:rsid w:val="00B37DCE"/>
    <w:rsid w:val="00B74D6D"/>
    <w:rsid w:val="00BC3874"/>
    <w:rsid w:val="00BF05A4"/>
    <w:rsid w:val="00BF56F1"/>
    <w:rsid w:val="00BF6025"/>
    <w:rsid w:val="00BF73A8"/>
    <w:rsid w:val="00C01E8F"/>
    <w:rsid w:val="00C30D89"/>
    <w:rsid w:val="00C60525"/>
    <w:rsid w:val="00C84313"/>
    <w:rsid w:val="00CF36D0"/>
    <w:rsid w:val="00D31D14"/>
    <w:rsid w:val="00D509CE"/>
    <w:rsid w:val="00D52DF6"/>
    <w:rsid w:val="00D818DC"/>
    <w:rsid w:val="00D86EA0"/>
    <w:rsid w:val="00E1605B"/>
    <w:rsid w:val="00E6701B"/>
    <w:rsid w:val="00E71A8D"/>
    <w:rsid w:val="00EA56EA"/>
    <w:rsid w:val="00EC5F85"/>
    <w:rsid w:val="00EF2283"/>
    <w:rsid w:val="00EF73E3"/>
    <w:rsid w:val="00F07E2F"/>
    <w:rsid w:val="00F25685"/>
    <w:rsid w:val="00F475C4"/>
    <w:rsid w:val="00F52EA1"/>
    <w:rsid w:val="00F6752D"/>
    <w:rsid w:val="00F82CC9"/>
    <w:rsid w:val="00FB20EF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B1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41"/>
    <w:pPr>
      <w:tabs>
        <w:tab w:val="right" w:pos="1440"/>
      </w:tabs>
      <w:spacing w:after="200" w:line="276" w:lineRule="auto"/>
    </w:pPr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341"/>
    <w:pPr>
      <w:pBdr>
        <w:top w:val="single" w:sz="24" w:space="0" w:color="B2540E"/>
        <w:left w:val="single" w:sz="24" w:space="0" w:color="B2540E"/>
        <w:bottom w:val="single" w:sz="24" w:space="0" w:color="B2540E"/>
        <w:right w:val="single" w:sz="24" w:space="0" w:color="B2540E"/>
      </w:pBdr>
      <w:shd w:val="clear" w:color="auto" w:fill="B2540E"/>
      <w:spacing w:before="240" w:after="240"/>
      <w:outlineLvl w:val="0"/>
    </w:pPr>
    <w:rPr>
      <w:b/>
      <w:bCs/>
      <w:caps/>
      <w:color w:val="FFFFFF" w:themeColor="background1"/>
      <w:spacing w:val="1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34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34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34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4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34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341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341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1341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41"/>
    <w:rPr>
      <w:b/>
      <w:bCs/>
      <w:caps/>
      <w:color w:val="FFFFFF" w:themeColor="background1"/>
      <w:spacing w:val="15"/>
      <w:sz w:val="32"/>
      <w:szCs w:val="36"/>
      <w:shd w:val="clear" w:color="auto" w:fill="B2540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341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341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41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41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341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341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34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9134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341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1341"/>
    <w:pPr>
      <w:spacing w:before="720"/>
    </w:pPr>
    <w:rPr>
      <w:caps/>
      <w:color w:val="595959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91341"/>
    <w:rPr>
      <w:caps/>
      <w:color w:val="59595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341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91341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391341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91341"/>
    <w:rPr>
      <w:sz w:val="22"/>
    </w:rPr>
  </w:style>
  <w:style w:type="paragraph" w:styleId="ListParagraph">
    <w:name w:val="List Paragraph"/>
    <w:basedOn w:val="Normal"/>
    <w:uiPriority w:val="34"/>
    <w:qFormat/>
    <w:rsid w:val="003913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341"/>
    <w:pPr>
      <w:outlineLvl w:val="9"/>
    </w:pPr>
  </w:style>
  <w:style w:type="paragraph" w:customStyle="1" w:styleId="YearLevel">
    <w:name w:val="Year/Level"/>
    <w:basedOn w:val="Normal"/>
    <w:link w:val="YearLevelChar"/>
    <w:qFormat/>
    <w:rsid w:val="00391341"/>
    <w:pPr>
      <w:spacing w:after="0" w:line="240" w:lineRule="auto"/>
    </w:pPr>
    <w:rPr>
      <w:b/>
      <w:caps/>
      <w:sz w:val="72"/>
      <w:szCs w:val="72"/>
    </w:rPr>
  </w:style>
  <w:style w:type="character" w:customStyle="1" w:styleId="YearLevelChar">
    <w:name w:val="Year/Level Char"/>
    <w:basedOn w:val="DefaultParagraphFont"/>
    <w:link w:val="YearLevel"/>
    <w:rsid w:val="00391341"/>
    <w:rPr>
      <w:b/>
      <w:caps/>
      <w:sz w:val="72"/>
      <w:szCs w:val="72"/>
      <w:lang w:bidi="en-US"/>
    </w:rPr>
  </w:style>
  <w:style w:type="paragraph" w:customStyle="1" w:styleId="Legislativeprogram">
    <w:name w:val="Legislative program"/>
    <w:basedOn w:val="Title"/>
    <w:link w:val="LegislativeprogramChar"/>
    <w:qFormat/>
    <w:rsid w:val="00391341"/>
    <w:pPr>
      <w:spacing w:before="0" w:line="240" w:lineRule="auto"/>
    </w:pPr>
    <w:rPr>
      <w:color w:val="000000"/>
      <w:sz w:val="56"/>
      <w:szCs w:val="56"/>
      <w:lang w:bidi="en-US"/>
    </w:rPr>
  </w:style>
  <w:style w:type="character" w:customStyle="1" w:styleId="LegislativeprogramChar">
    <w:name w:val="Legislative program Char"/>
    <w:basedOn w:val="TitleChar"/>
    <w:link w:val="Legislativeprogram"/>
    <w:rsid w:val="00391341"/>
    <w:rPr>
      <w:caps/>
      <w:color w:val="000000"/>
      <w:spacing w:val="10"/>
      <w:kern w:val="28"/>
      <w:sz w:val="56"/>
      <w:szCs w:val="56"/>
      <w:lang w:bidi="en-US"/>
    </w:rPr>
  </w:style>
  <w:style w:type="paragraph" w:customStyle="1" w:styleId="Heading20">
    <w:name w:val="Heading2"/>
    <w:basedOn w:val="Normal"/>
    <w:link w:val="Heading2Char0"/>
    <w:qFormat/>
    <w:rsid w:val="00391341"/>
    <w:pPr>
      <w:spacing w:after="0"/>
    </w:pPr>
    <w:rPr>
      <w:b/>
      <w:sz w:val="28"/>
      <w:szCs w:val="24"/>
    </w:rPr>
  </w:style>
  <w:style w:type="character" w:customStyle="1" w:styleId="Heading2Char0">
    <w:name w:val="Heading2 Char"/>
    <w:basedOn w:val="DefaultParagraphFont"/>
    <w:link w:val="Heading20"/>
    <w:rsid w:val="00391341"/>
    <w:rPr>
      <w:b/>
      <w:sz w:val="28"/>
      <w:szCs w:val="24"/>
      <w:lang w:bidi="en-US"/>
    </w:rPr>
  </w:style>
  <w:style w:type="paragraph" w:customStyle="1" w:styleId="Heading2italicsubhead">
    <w:name w:val="Heading 2 italic subhead"/>
    <w:basedOn w:val="Normal"/>
    <w:link w:val="Heading2italicsubheadChar"/>
    <w:qFormat/>
    <w:rsid w:val="00391341"/>
    <w:pPr>
      <w:spacing w:after="0"/>
    </w:pPr>
    <w:rPr>
      <w:i/>
      <w:sz w:val="24"/>
      <w:szCs w:val="22"/>
    </w:rPr>
  </w:style>
  <w:style w:type="character" w:customStyle="1" w:styleId="Heading2italicsubheadChar">
    <w:name w:val="Heading 2 italic subhead Char"/>
    <w:basedOn w:val="DefaultParagraphFont"/>
    <w:link w:val="Heading2italicsubhead"/>
    <w:rsid w:val="00391341"/>
    <w:rPr>
      <w:i/>
      <w:sz w:val="24"/>
      <w:szCs w:val="22"/>
      <w:lang w:bidi="en-US"/>
    </w:rPr>
  </w:style>
  <w:style w:type="paragraph" w:customStyle="1" w:styleId="Objectivesbullets">
    <w:name w:val="Objectives bullets"/>
    <w:basedOn w:val="Normal"/>
    <w:link w:val="ObjectivesbulletsChar"/>
    <w:qFormat/>
    <w:rsid w:val="00391341"/>
    <w:pPr>
      <w:numPr>
        <w:numId w:val="1"/>
      </w:numPr>
      <w:tabs>
        <w:tab w:val="clear" w:pos="1440"/>
      </w:tabs>
      <w:spacing w:after="0"/>
    </w:pPr>
    <w:rPr>
      <w:szCs w:val="22"/>
    </w:rPr>
  </w:style>
  <w:style w:type="character" w:customStyle="1" w:styleId="ObjectivesbulletsChar">
    <w:name w:val="Objectives bullets Char"/>
    <w:basedOn w:val="DefaultParagraphFont"/>
    <w:link w:val="Objectivesbullets"/>
    <w:rsid w:val="00391341"/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EB"/>
    <w:rPr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32EB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EB"/>
    <w:rPr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EB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paragraph" w:styleId="BodyText">
    <w:name w:val="Body Text"/>
    <w:basedOn w:val="Normal"/>
    <w:link w:val="BodyTextChar"/>
    <w:rsid w:val="00EC5F85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C5F85"/>
    <w:rPr>
      <w:rFonts w:ascii="Times New Roman" w:hAnsi="Times New Roman"/>
      <w:sz w:val="24"/>
    </w:rPr>
  </w:style>
  <w:style w:type="paragraph" w:customStyle="1" w:styleId="Black">
    <w:name w:val="Black"/>
    <w:basedOn w:val="Normal"/>
    <w:rsid w:val="008C429D"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2"/>
      <w:lang w:bidi="ar-SA"/>
    </w:rPr>
  </w:style>
  <w:style w:type="paragraph" w:customStyle="1" w:styleId="BasicParagraph">
    <w:name w:val="[Basic Paragraph]"/>
    <w:basedOn w:val="Normal"/>
    <w:uiPriority w:val="99"/>
    <w:rsid w:val="008C429D"/>
    <w:pPr>
      <w:tabs>
        <w:tab w:val="clear" w:pos="1440"/>
      </w:tabs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A154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0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5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5A4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A4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cfpd.org/fox-river-marin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LCFPD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Hawkins</dc:creator>
  <cp:lastModifiedBy>Virginia Demasi</cp:lastModifiedBy>
  <cp:revision>7</cp:revision>
  <cp:lastPrinted>2014-01-13T21:43:00Z</cp:lastPrinted>
  <dcterms:created xsi:type="dcterms:W3CDTF">2020-04-24T15:22:00Z</dcterms:created>
  <dcterms:modified xsi:type="dcterms:W3CDTF">2020-05-22T15:32:00Z</dcterms:modified>
</cp:coreProperties>
</file>